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9761AE" w:rsidRDefault="79A52F8C" w:rsidP="79A52F8C">
      <w:pPr>
        <w:spacing w:after="120" w:line="20" w:lineRule="atLeast"/>
        <w:contextualSpacing/>
        <w:jc w:val="center"/>
        <w:rPr>
          <w:rFonts w:cstheme="minorHAnsi"/>
          <w:b/>
          <w:bCs/>
          <w:sz w:val="24"/>
          <w:szCs w:val="24"/>
        </w:rPr>
      </w:pPr>
    </w:p>
    <w:sdt>
      <w:sdtPr>
        <w:rPr>
          <w:rFonts w:cstheme="minorHAnsi"/>
          <w:b/>
          <w:bCs/>
        </w:rPr>
        <w:id w:val="-808551268"/>
        <w:docPartObj>
          <w:docPartGallery w:val="Cover Pages"/>
          <w:docPartUnique/>
        </w:docPartObj>
      </w:sdtPr>
      <w:sdtEndPr>
        <w:rPr>
          <w:b w:val="0"/>
          <w:bCs w:val="0"/>
        </w:rPr>
      </w:sdtEndPr>
      <w:sdtContent>
        <w:p w14:paraId="46315E48" w14:textId="06FE00C1" w:rsidR="00C32E53" w:rsidRPr="009761AE" w:rsidRDefault="00D806BE" w:rsidP="00326BC3">
          <w:pPr>
            <w:spacing w:after="120" w:line="20" w:lineRule="atLeast"/>
            <w:contextualSpacing/>
            <w:jc w:val="center"/>
            <w:rPr>
              <w:rFonts w:cstheme="minorHAnsi"/>
            </w:rPr>
          </w:pPr>
          <w:r w:rsidRPr="009761AE">
            <w:rPr>
              <w:rFonts w:cstheme="minorHAnsi"/>
              <w:noProof/>
            </w:rPr>
            <w:drawing>
              <wp:inline distT="0" distB="0" distL="0" distR="0" wp14:anchorId="79E76801" wp14:editId="3D8DD670">
                <wp:extent cx="2762250" cy="1466850"/>
                <wp:effectExtent l="0" t="0" r="0" b="0"/>
                <wp:docPr id="1" name="Picture 3" descr="ESFA logo spalvot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ESFA logo spalvoti.jpg"/>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0" cy="1466850"/>
                        </a:xfrm>
                        <a:prstGeom prst="rect">
                          <a:avLst/>
                        </a:prstGeom>
                        <a:noFill/>
                        <a:ln>
                          <a:noFill/>
                        </a:ln>
                      </pic:spPr>
                    </pic:pic>
                  </a:graphicData>
                </a:graphic>
              </wp:inline>
            </w:drawing>
          </w:r>
        </w:p>
        <w:p w14:paraId="2CB92BF3" w14:textId="77777777" w:rsidR="00B01B68" w:rsidRPr="009761AE" w:rsidRDefault="00EB164F" w:rsidP="00326BC3">
          <w:pPr>
            <w:pStyle w:val="Default"/>
            <w:ind w:left="-851"/>
            <w:jc w:val="center"/>
            <w:rPr>
              <w:rFonts w:asciiTheme="minorHAnsi" w:hAnsiTheme="minorHAnsi" w:cstheme="minorHAnsi"/>
              <w:color w:val="auto"/>
              <w:sz w:val="21"/>
              <w:szCs w:val="21"/>
            </w:rPr>
          </w:pPr>
          <w:r w:rsidRPr="009761AE">
            <w:rPr>
              <w:rFonts w:asciiTheme="minorHAnsi" w:hAnsiTheme="minorHAnsi" w:cstheme="minorHAnsi"/>
              <w:color w:val="auto"/>
              <w:sz w:val="21"/>
              <w:szCs w:val="21"/>
            </w:rPr>
            <w:tab/>
          </w:r>
          <w:r w:rsidR="00B01B68" w:rsidRPr="009761AE">
            <w:rPr>
              <w:rFonts w:asciiTheme="minorHAnsi" w:hAnsiTheme="minorHAnsi" w:cstheme="minorHAnsi"/>
              <w:color w:val="auto"/>
              <w:sz w:val="21"/>
              <w:szCs w:val="21"/>
            </w:rPr>
            <w:t>EUROPOS SOCIALINIO FONDO AGENTŪRA</w:t>
          </w:r>
        </w:p>
        <w:p w14:paraId="56D7CDB0" w14:textId="77777777" w:rsidR="00B01B68" w:rsidRPr="009761AE" w:rsidRDefault="00B01B68" w:rsidP="00B01B68">
          <w:pPr>
            <w:spacing w:after="120" w:line="20" w:lineRule="atLeast"/>
            <w:contextualSpacing/>
            <w:jc w:val="center"/>
            <w:rPr>
              <w:rFonts w:cstheme="minorHAnsi"/>
              <w:b/>
              <w:bCs/>
            </w:rPr>
          </w:pPr>
        </w:p>
        <w:p w14:paraId="2FFAAC8F" w14:textId="77777777" w:rsidR="00B01B68" w:rsidRPr="009761AE" w:rsidRDefault="00B01B68" w:rsidP="00B01B68">
          <w:pPr>
            <w:spacing w:after="120" w:line="20" w:lineRule="atLeast"/>
            <w:contextualSpacing/>
            <w:jc w:val="center"/>
            <w:rPr>
              <w:rFonts w:cstheme="minorHAnsi"/>
            </w:rPr>
          </w:pPr>
        </w:p>
        <w:p w14:paraId="47B8E29B" w14:textId="1ADA2B87" w:rsidR="00D526C8" w:rsidRPr="009761AE" w:rsidRDefault="00D526C8" w:rsidP="00980664">
          <w:pPr>
            <w:spacing w:after="120" w:line="20" w:lineRule="atLeast"/>
            <w:contextualSpacing/>
            <w:rPr>
              <w:rFonts w:cstheme="minorHAnsi"/>
            </w:rPr>
          </w:pPr>
        </w:p>
        <w:p w14:paraId="47EF0C37" w14:textId="19126F9D" w:rsidR="00D526C8" w:rsidRPr="009761AE" w:rsidRDefault="00D526C8" w:rsidP="004E4612">
          <w:pPr>
            <w:spacing w:after="120" w:line="20" w:lineRule="atLeast"/>
            <w:contextualSpacing/>
            <w:jc w:val="center"/>
            <w:rPr>
              <w:rFonts w:cstheme="minorHAnsi"/>
            </w:rPr>
          </w:pPr>
        </w:p>
        <w:p w14:paraId="7350A7E2" w14:textId="78457EBC" w:rsidR="00D526C8" w:rsidRPr="009761AE" w:rsidRDefault="00D526C8" w:rsidP="00AD4CE9">
          <w:pPr>
            <w:spacing w:after="120" w:line="20" w:lineRule="atLeast"/>
            <w:contextualSpacing/>
            <w:jc w:val="center"/>
            <w:rPr>
              <w:rFonts w:cstheme="minorHAnsi"/>
              <w:b/>
              <w:bCs/>
            </w:rPr>
          </w:pPr>
        </w:p>
        <w:p w14:paraId="02E0F987" w14:textId="2EB7EA09" w:rsidR="00AD4CE9" w:rsidRPr="009761AE" w:rsidRDefault="0079004E" w:rsidP="00AD4CE9">
          <w:pPr>
            <w:spacing w:after="120" w:line="20" w:lineRule="atLeast"/>
            <w:contextualSpacing/>
            <w:jc w:val="center"/>
            <w:rPr>
              <w:rFonts w:ascii="Times New Roman" w:hAnsi="Times New Roman" w:cs="Times New Roman"/>
              <w:b/>
              <w:bCs/>
              <w:sz w:val="24"/>
              <w:szCs w:val="24"/>
            </w:rPr>
          </w:pPr>
          <w:r w:rsidRPr="009761AE">
            <w:rPr>
              <w:rFonts w:ascii="Times New Roman" w:hAnsi="Times New Roman" w:cs="Times New Roman"/>
              <w:b/>
              <w:bCs/>
              <w:sz w:val="24"/>
              <w:szCs w:val="24"/>
            </w:rPr>
            <w:t xml:space="preserve">TARPTAUTINIO </w:t>
          </w:r>
          <w:r w:rsidR="00AD4CE9" w:rsidRPr="009761AE">
            <w:rPr>
              <w:rFonts w:ascii="Times New Roman" w:hAnsi="Times New Roman" w:cs="Times New Roman"/>
              <w:b/>
              <w:bCs/>
              <w:sz w:val="24"/>
              <w:szCs w:val="24"/>
            </w:rPr>
            <w:t xml:space="preserve">ATVIRO KONKURSO </w:t>
          </w:r>
        </w:p>
        <w:p w14:paraId="59DD645E" w14:textId="2F7F9987" w:rsidR="00C56A71" w:rsidRPr="0085397F" w:rsidRDefault="000529DF" w:rsidP="00C56A71">
          <w:pPr>
            <w:autoSpaceDE w:val="0"/>
            <w:autoSpaceDN w:val="0"/>
            <w:adjustRightInd w:val="0"/>
            <w:spacing w:line="240" w:lineRule="auto"/>
            <w:jc w:val="center"/>
            <w:rPr>
              <w:rFonts w:ascii="Times New Roman" w:hAnsi="Times New Roman" w:cs="Times New Roman"/>
              <w:b/>
              <w:bCs/>
              <w:sz w:val="24"/>
              <w:szCs w:val="24"/>
            </w:rPr>
          </w:pPr>
          <w:r w:rsidRPr="0085397F">
            <w:rPr>
              <w:rFonts w:ascii="Times New Roman" w:hAnsi="Times New Roman" w:cs="Times New Roman"/>
              <w:b/>
              <w:bCs/>
              <w:sz w:val="24"/>
              <w:szCs w:val="24"/>
            </w:rPr>
            <w:t>„</w:t>
          </w:r>
          <w:r w:rsidR="0073116D" w:rsidRPr="0085397F">
            <w:rPr>
              <w:rFonts w:ascii="Times New Roman" w:hAnsi="Times New Roman" w:cs="Times New Roman"/>
              <w:b/>
              <w:sz w:val="24"/>
              <w:szCs w:val="24"/>
            </w:rPr>
            <w:t>PROGRAMOS ,,TŪKSTANTMEČIO MOKYKLOS“ INFORMACINIO VAIZDO KLIPO SUKŪRIMO PASLAUGŲ</w:t>
          </w:r>
          <w:r w:rsidRPr="0085397F">
            <w:rPr>
              <w:rFonts w:ascii="Times New Roman" w:hAnsi="Times New Roman" w:cs="Times New Roman"/>
              <w:b/>
              <w:bCs/>
              <w:sz w:val="24"/>
              <w:szCs w:val="24"/>
            </w:rPr>
            <w:t>“</w:t>
          </w:r>
        </w:p>
        <w:p w14:paraId="517C01D9" w14:textId="688F3B28" w:rsidR="001C24BC" w:rsidRPr="009761AE" w:rsidRDefault="00AD4CE9" w:rsidP="00C56A71">
          <w:pPr>
            <w:autoSpaceDE w:val="0"/>
            <w:autoSpaceDN w:val="0"/>
            <w:adjustRightInd w:val="0"/>
            <w:spacing w:line="240" w:lineRule="auto"/>
            <w:jc w:val="center"/>
            <w:rPr>
              <w:rFonts w:cstheme="minorHAnsi"/>
            </w:rPr>
          </w:pPr>
          <w:r w:rsidRPr="009761AE">
            <w:rPr>
              <w:rFonts w:ascii="Times New Roman" w:hAnsi="Times New Roman" w:cs="Times New Roman"/>
              <w:b/>
              <w:bCs/>
              <w:sz w:val="24"/>
              <w:szCs w:val="24"/>
            </w:rPr>
            <w:t xml:space="preserve">PIRKIMO </w:t>
          </w:r>
          <w:r w:rsidR="005405D6" w:rsidRPr="009761AE">
            <w:rPr>
              <w:rFonts w:ascii="Times New Roman" w:hAnsi="Times New Roman" w:cs="Times New Roman"/>
              <w:b/>
              <w:bCs/>
              <w:sz w:val="24"/>
              <w:szCs w:val="24"/>
            </w:rPr>
            <w:t xml:space="preserve">SPECIALIOSIOS </w:t>
          </w:r>
          <w:r w:rsidRPr="009761AE">
            <w:rPr>
              <w:rFonts w:ascii="Times New Roman" w:hAnsi="Times New Roman" w:cs="Times New Roman"/>
              <w:b/>
              <w:bCs/>
              <w:sz w:val="24"/>
              <w:szCs w:val="24"/>
            </w:rPr>
            <w:t>SĄLYGOS</w:t>
          </w:r>
          <w:r w:rsidR="005F13F0" w:rsidRPr="009761AE">
            <w:rPr>
              <w:rFonts w:cstheme="minorHAnsi"/>
            </w:rPr>
            <w:br w:type="page"/>
          </w:r>
        </w:p>
        <w:p w14:paraId="400CE313" w14:textId="77777777" w:rsidR="00EF320A" w:rsidRPr="009761AE" w:rsidRDefault="00EF320A" w:rsidP="00EF320A">
          <w:pPr>
            <w:pStyle w:val="Betarp"/>
            <w:rPr>
              <w:rFonts w:cstheme="minorHAnsi"/>
            </w:rPr>
          </w:pPr>
          <w:r w:rsidRPr="009761AE">
            <w:rPr>
              <w:rFonts w:cstheme="minorHAnsi"/>
            </w:rPr>
            <w:lastRenderedPageBreak/>
            <w:t>TURINYS</w:t>
          </w:r>
        </w:p>
        <w:p w14:paraId="497016DC" w14:textId="77777777" w:rsidR="00EF320A" w:rsidRPr="009761AE" w:rsidRDefault="00EF320A" w:rsidP="00EF320A">
          <w:pPr>
            <w:pStyle w:val="Betarp"/>
            <w:rPr>
              <w:rFonts w:cstheme="minorHAnsi"/>
            </w:rPr>
          </w:pPr>
        </w:p>
        <w:p w14:paraId="6C29D048" w14:textId="77777777" w:rsidR="00EF320A" w:rsidRPr="009761AE" w:rsidRDefault="00EF320A" w:rsidP="00EF320A">
          <w:pPr>
            <w:pStyle w:val="Betarp"/>
            <w:rPr>
              <w:rFonts w:cstheme="minorHAnsi"/>
            </w:rPr>
          </w:pPr>
          <w:r w:rsidRPr="009761AE">
            <w:rPr>
              <w:rFonts w:cstheme="minorHAnsi"/>
            </w:rPr>
            <w:t>1. Bendra informacija .....................................................................................................................3</w:t>
          </w:r>
        </w:p>
        <w:p w14:paraId="1B285C9C" w14:textId="77777777" w:rsidR="00EF320A" w:rsidRPr="009761AE" w:rsidRDefault="00EF320A" w:rsidP="00EF320A">
          <w:pPr>
            <w:pStyle w:val="Betarp"/>
            <w:rPr>
              <w:rFonts w:cstheme="minorHAnsi"/>
            </w:rPr>
          </w:pPr>
          <w:r w:rsidRPr="009761AE">
            <w:rPr>
              <w:rFonts w:cstheme="minorHAnsi"/>
            </w:rPr>
            <w:t>2. Pirkimo objektas .........................................................................................................................3</w:t>
          </w:r>
        </w:p>
        <w:p w14:paraId="76758949" w14:textId="77777777" w:rsidR="00EF320A" w:rsidRPr="009761AE" w:rsidRDefault="00EF320A" w:rsidP="00EF320A">
          <w:pPr>
            <w:pStyle w:val="Betarp"/>
            <w:rPr>
              <w:rFonts w:cstheme="minorHAnsi"/>
            </w:rPr>
          </w:pPr>
          <w:r w:rsidRPr="009761AE">
            <w:rPr>
              <w:rFonts w:cstheme="minorHAnsi"/>
            </w:rPr>
            <w:t>3. Susitikimai su tiekėjais ir objekto apžiūra ...................................................................................3</w:t>
          </w:r>
        </w:p>
        <w:p w14:paraId="1620B3B4" w14:textId="77777777" w:rsidR="00EF320A" w:rsidRPr="009761AE" w:rsidRDefault="00EF320A" w:rsidP="00EF320A">
          <w:pPr>
            <w:pStyle w:val="Betarp"/>
            <w:rPr>
              <w:rFonts w:cstheme="minorHAnsi"/>
            </w:rPr>
          </w:pPr>
          <w:r w:rsidRPr="009761AE">
            <w:rPr>
              <w:rFonts w:cstheme="minorHAnsi"/>
            </w:rPr>
            <w:t>4. Tiekėjų pašalinimo pagrindai ir kvalifikacijos reikalavimai...........................................................3</w:t>
          </w:r>
        </w:p>
        <w:p w14:paraId="7F9AAF5E" w14:textId="77777777" w:rsidR="00EF320A" w:rsidRPr="009761AE" w:rsidRDefault="00EF320A" w:rsidP="00EF320A">
          <w:pPr>
            <w:pStyle w:val="Betarp"/>
            <w:rPr>
              <w:rFonts w:cstheme="minorHAnsi"/>
            </w:rPr>
          </w:pPr>
          <w:r w:rsidRPr="009761AE">
            <w:rPr>
              <w:rFonts w:cstheme="minorHAnsi"/>
            </w:rPr>
            <w:t>5. Reikalavimai, susiję su nacionaliniu saugumu .............................................................................4</w:t>
          </w:r>
        </w:p>
        <w:p w14:paraId="6C46A514" w14:textId="1411E0C5" w:rsidR="00EF320A" w:rsidRPr="009761AE" w:rsidRDefault="00EF320A" w:rsidP="00EF320A">
          <w:pPr>
            <w:pStyle w:val="Betarp"/>
            <w:rPr>
              <w:rFonts w:cstheme="minorHAnsi"/>
            </w:rPr>
          </w:pPr>
          <w:r w:rsidRPr="009761AE">
            <w:rPr>
              <w:rFonts w:cstheme="minorHAnsi"/>
            </w:rPr>
            <w:t>6. Specialieji reikalavimai pasiūlymų rengimui ir pateikimui...........................................................4</w:t>
          </w:r>
        </w:p>
        <w:p w14:paraId="6D37DAE3" w14:textId="0CE89FDD" w:rsidR="00EF320A" w:rsidRPr="009761AE" w:rsidRDefault="00EF320A" w:rsidP="00EF320A">
          <w:pPr>
            <w:pStyle w:val="Betarp"/>
            <w:rPr>
              <w:rFonts w:cstheme="minorHAnsi"/>
            </w:rPr>
          </w:pPr>
          <w:r w:rsidRPr="009761AE">
            <w:rPr>
              <w:rFonts w:cstheme="minorHAnsi"/>
            </w:rPr>
            <w:t>7. Pasiūlymo galiojimo užtikrinimas ................................................................................................5</w:t>
          </w:r>
        </w:p>
        <w:p w14:paraId="12D52297" w14:textId="5349A0E6" w:rsidR="00EF320A" w:rsidRPr="009761AE" w:rsidRDefault="00EF320A" w:rsidP="00EF320A">
          <w:pPr>
            <w:pStyle w:val="Betarp"/>
            <w:rPr>
              <w:rFonts w:cstheme="minorHAnsi"/>
            </w:rPr>
          </w:pPr>
          <w:r w:rsidRPr="009761AE">
            <w:rPr>
              <w:rFonts w:cstheme="minorHAnsi"/>
            </w:rPr>
            <w:t>8. Elektroninis aukcionas .................................................................................................................5</w:t>
          </w:r>
        </w:p>
        <w:p w14:paraId="159CB288" w14:textId="4AAE7990" w:rsidR="00EF320A" w:rsidRPr="009761AE" w:rsidRDefault="00EF320A" w:rsidP="00EF320A">
          <w:pPr>
            <w:pStyle w:val="Betarp"/>
            <w:rPr>
              <w:rFonts w:cstheme="minorHAnsi"/>
            </w:rPr>
          </w:pPr>
          <w:r w:rsidRPr="009761AE">
            <w:rPr>
              <w:rFonts w:cstheme="minorHAnsi"/>
            </w:rPr>
            <w:t>9. Pasiūlymų vertinimas ..................................................................................................................5</w:t>
          </w:r>
        </w:p>
        <w:p w14:paraId="3779BD4F" w14:textId="227A5345" w:rsidR="00EF320A" w:rsidRPr="009761AE" w:rsidRDefault="00EF320A" w:rsidP="00EF320A">
          <w:pPr>
            <w:pStyle w:val="Betarp"/>
            <w:rPr>
              <w:rFonts w:cstheme="minorHAnsi"/>
            </w:rPr>
          </w:pPr>
          <w:r w:rsidRPr="009761AE">
            <w:rPr>
              <w:rFonts w:cstheme="minorHAnsi"/>
            </w:rPr>
            <w:t>10. Sutarties sudarymas ..................................................................................................................5</w:t>
          </w:r>
        </w:p>
        <w:p w14:paraId="42C59419" w14:textId="77777777" w:rsidR="00E93FE7" w:rsidRPr="009761AE" w:rsidRDefault="00E93FE7" w:rsidP="00E93FE7">
          <w:pPr>
            <w:pStyle w:val="Betarp"/>
            <w:rPr>
              <w:rFonts w:cstheme="minorHAnsi"/>
            </w:rPr>
          </w:pPr>
          <w:bookmarkStart w:id="0" w:name="_Hlk185332055"/>
          <w:bookmarkStart w:id="1" w:name="_Hlk185331988"/>
          <w:r w:rsidRPr="009761AE">
            <w:rPr>
              <w:rFonts w:cstheme="minorHAnsi"/>
            </w:rPr>
            <w:t>Pirkimo sąlygų 1 priedas „Terminai“</w:t>
          </w:r>
          <w:r w:rsidRPr="009761AE">
            <w:rPr>
              <w:rFonts w:cstheme="minorHAnsi"/>
            </w:rPr>
            <w:tab/>
          </w:r>
        </w:p>
        <w:p w14:paraId="292B3442" w14:textId="77777777" w:rsidR="00EC4974" w:rsidRDefault="00E93FE7" w:rsidP="00E93FE7">
          <w:pPr>
            <w:pStyle w:val="Betarp"/>
            <w:rPr>
              <w:rFonts w:cstheme="minorHAnsi"/>
            </w:rPr>
          </w:pPr>
          <w:r w:rsidRPr="009761AE">
            <w:rPr>
              <w:rFonts w:cstheme="minorHAnsi"/>
            </w:rPr>
            <w:t>Pirkimo sąlygų 2 priedas „Techninė specifikacij</w:t>
          </w:r>
          <w:bookmarkStart w:id="2" w:name="_Hlk179916374"/>
          <w:r w:rsidR="00EC4974">
            <w:rPr>
              <w:rFonts w:cstheme="minorHAnsi"/>
            </w:rPr>
            <w:t>a</w:t>
          </w:r>
          <w:r w:rsidRPr="009761AE">
            <w:rPr>
              <w:rFonts w:cstheme="minorHAnsi"/>
            </w:rPr>
            <w:t>“</w:t>
          </w:r>
          <w:bookmarkEnd w:id="2"/>
        </w:p>
        <w:p w14:paraId="30CF6A2F" w14:textId="2EF77556" w:rsidR="00E93FE7" w:rsidRPr="009761AE" w:rsidRDefault="00EC4974" w:rsidP="00E93FE7">
          <w:pPr>
            <w:pStyle w:val="Betarp"/>
            <w:rPr>
              <w:rFonts w:cstheme="minorHAnsi"/>
            </w:rPr>
          </w:pPr>
          <w:r>
            <w:rPr>
              <w:rFonts w:cstheme="minorHAnsi"/>
            </w:rPr>
            <w:t>Pirkimo sąlygų 3 priedas EBVPD</w:t>
          </w:r>
          <w:r w:rsidR="00E93FE7" w:rsidRPr="009761AE">
            <w:rPr>
              <w:rFonts w:cstheme="minorHAnsi"/>
            </w:rPr>
            <w:tab/>
          </w:r>
        </w:p>
        <w:p w14:paraId="6C6A0534" w14:textId="77777777" w:rsidR="003D0CC3" w:rsidRPr="009761AE" w:rsidRDefault="003D0CC3" w:rsidP="003D0CC3">
          <w:pPr>
            <w:pStyle w:val="Betarp"/>
            <w:rPr>
              <w:rFonts w:cstheme="minorHAnsi"/>
            </w:rPr>
          </w:pPr>
          <w:r w:rsidRPr="009761AE">
            <w:rPr>
              <w:rFonts w:cstheme="minorHAnsi"/>
            </w:rPr>
            <w:t>Pirkimo sąlygų 4 priedas „Tiekėjų pašalinimo pagrindai“</w:t>
          </w:r>
          <w:r w:rsidRPr="009761AE">
            <w:rPr>
              <w:rFonts w:cstheme="minorHAnsi"/>
            </w:rPr>
            <w:tab/>
          </w:r>
        </w:p>
        <w:p w14:paraId="49CE2086" w14:textId="77777777" w:rsidR="00E93FE7" w:rsidRPr="009761AE" w:rsidRDefault="00E93FE7" w:rsidP="00E93FE7">
          <w:pPr>
            <w:pStyle w:val="Betarp"/>
            <w:rPr>
              <w:rFonts w:cstheme="minorHAnsi"/>
            </w:rPr>
          </w:pPr>
          <w:r w:rsidRPr="009761AE">
            <w:rPr>
              <w:rFonts w:cstheme="minorHAnsi"/>
            </w:rPr>
            <w:t>Pirkimo sąlygų 5 priedas „Pasiūlymo forma“</w:t>
          </w:r>
        </w:p>
        <w:p w14:paraId="57C5EE4D" w14:textId="5605B516" w:rsidR="00E93FE7" w:rsidRPr="009761AE" w:rsidRDefault="00E93FE7" w:rsidP="00E93FE7">
          <w:pPr>
            <w:pStyle w:val="Betarp"/>
            <w:rPr>
              <w:rFonts w:cstheme="minorHAnsi"/>
            </w:rPr>
          </w:pPr>
          <w:r w:rsidRPr="009761AE">
            <w:rPr>
              <w:rFonts w:cstheme="minorHAnsi"/>
            </w:rPr>
            <w:t>Pirkimo sąlygų 5.1 priedas ,,Tiekėjo deklaracija dėl atitikties Reglamento nuostatoms (juridiniam/fiziniam asmeniui)“</w:t>
          </w:r>
        </w:p>
        <w:p w14:paraId="5F53E0DA" w14:textId="7FC7E950" w:rsidR="00E93FE7" w:rsidRPr="009761AE" w:rsidRDefault="00E93FE7" w:rsidP="00E93FE7">
          <w:pPr>
            <w:pStyle w:val="Betarp"/>
            <w:rPr>
              <w:rFonts w:cstheme="minorHAnsi"/>
            </w:rPr>
          </w:pPr>
          <w:r w:rsidRPr="009761AE">
            <w:rPr>
              <w:rFonts w:cstheme="minorHAnsi"/>
            </w:rPr>
            <w:t xml:space="preserve">Pirkimo sąlygų </w:t>
          </w:r>
          <w:r w:rsidR="00EC4974">
            <w:rPr>
              <w:rFonts w:cstheme="minorHAnsi"/>
            </w:rPr>
            <w:t>6</w:t>
          </w:r>
          <w:r w:rsidRPr="009761AE">
            <w:rPr>
              <w:rFonts w:cstheme="minorHAnsi"/>
            </w:rPr>
            <w:t xml:space="preserve"> priedas </w:t>
          </w:r>
          <w:r w:rsidR="00EC4974">
            <w:rPr>
              <w:rFonts w:cstheme="minorHAnsi"/>
            </w:rPr>
            <w:t>„Sutarties projektas“</w:t>
          </w:r>
        </w:p>
        <w:p w14:paraId="2C15F9C4" w14:textId="77777777" w:rsidR="00880A6C" w:rsidRPr="009761AE" w:rsidRDefault="00880A6C" w:rsidP="00EF320A">
          <w:pPr>
            <w:pStyle w:val="Betarp"/>
            <w:rPr>
              <w:rFonts w:cstheme="minorHAnsi"/>
            </w:rPr>
          </w:pPr>
        </w:p>
        <w:bookmarkEnd w:id="0"/>
        <w:bookmarkEnd w:id="1"/>
        <w:p w14:paraId="73CCB438" w14:textId="0E813B55" w:rsidR="005F13F0" w:rsidRPr="009761AE" w:rsidRDefault="001C24BC" w:rsidP="004E4612">
          <w:pPr>
            <w:spacing w:after="120" w:line="20" w:lineRule="atLeast"/>
            <w:contextualSpacing/>
            <w:rPr>
              <w:rFonts w:cstheme="minorHAnsi"/>
            </w:rPr>
          </w:pPr>
          <w:r w:rsidRPr="009761AE">
            <w:rPr>
              <w:rFonts w:cstheme="minorHAnsi"/>
            </w:rPr>
            <w:br w:type="page"/>
          </w:r>
        </w:p>
      </w:sdtContent>
    </w:sdt>
    <w:p w14:paraId="7DBFF88B" w14:textId="0FE73970" w:rsidR="002415C7" w:rsidRPr="009761AE" w:rsidRDefault="00263B34" w:rsidP="003A4DC6">
      <w:pPr>
        <w:pStyle w:val="Antrat1"/>
        <w:numPr>
          <w:ilvl w:val="0"/>
          <w:numId w:val="1"/>
        </w:numPr>
        <w:spacing w:before="0"/>
        <w:ind w:left="567" w:hanging="567"/>
        <w:contextualSpacing/>
        <w:rPr>
          <w:rFonts w:asciiTheme="minorHAnsi" w:hAnsiTheme="minorHAnsi" w:cstheme="minorHAnsi"/>
        </w:rPr>
      </w:pPr>
      <w:bookmarkStart w:id="3" w:name="_Toc335201954"/>
      <w:bookmarkStart w:id="4" w:name="_Toc147739116"/>
      <w:r w:rsidRPr="009761AE">
        <w:rPr>
          <w:rFonts w:asciiTheme="minorHAnsi" w:hAnsiTheme="minorHAnsi" w:cstheme="minorHAnsi"/>
        </w:rPr>
        <w:lastRenderedPageBreak/>
        <w:t>Bendra informacija</w:t>
      </w:r>
    </w:p>
    <w:p w14:paraId="53E10ACA" w14:textId="080FAA5C" w:rsidR="00C541DE" w:rsidRPr="009761AE" w:rsidRDefault="00C541DE" w:rsidP="00C541DE">
      <w:pPr>
        <w:pStyle w:val="Sraopastraipa"/>
        <w:tabs>
          <w:tab w:val="left" w:pos="993"/>
        </w:tabs>
        <w:spacing w:after="0" w:line="20" w:lineRule="atLeast"/>
        <w:ind w:left="0" w:firstLine="567"/>
        <w:jc w:val="both"/>
        <w:rPr>
          <w:rFonts w:cstheme="minorHAnsi"/>
        </w:rPr>
      </w:pPr>
      <w:r w:rsidRPr="009761AE">
        <w:rPr>
          <w:rFonts w:cstheme="minorHAnsi"/>
        </w:rPr>
        <w:t>1.1.</w:t>
      </w:r>
      <w:r w:rsidRPr="009761AE">
        <w:rPr>
          <w:rFonts w:cstheme="minorHAnsi"/>
        </w:rPr>
        <w:tab/>
        <w:t xml:space="preserve">Perkančioji organizacija – </w:t>
      </w:r>
      <w:r w:rsidR="00D82B8F">
        <w:rPr>
          <w:rFonts w:cstheme="minorHAnsi"/>
        </w:rPr>
        <w:t>VšĮ Europos socialinio fondo agentūra</w:t>
      </w:r>
      <w:r w:rsidRPr="009761AE">
        <w:rPr>
          <w:rFonts w:cstheme="minorHAnsi"/>
        </w:rPr>
        <w:t>, juridinio asmens kodas 192050725, adresas M. Katkaus g. 44, Vilnius (toliau – perkančioji organizacija arba Agentūra). Perkančioji organizacija yra PVM mokėtoja.</w:t>
      </w:r>
    </w:p>
    <w:p w14:paraId="7B67C005" w14:textId="77777777" w:rsidR="00C541DE" w:rsidRPr="009761AE" w:rsidRDefault="00C541DE" w:rsidP="00C541DE">
      <w:pPr>
        <w:pStyle w:val="Sraopastraipa"/>
        <w:spacing w:after="0" w:line="240" w:lineRule="auto"/>
        <w:ind w:left="0" w:firstLine="567"/>
        <w:jc w:val="both"/>
        <w:rPr>
          <w:rFonts w:cstheme="minorHAnsi"/>
        </w:rPr>
      </w:pPr>
      <w:r w:rsidRPr="009761AE">
        <w:rPr>
          <w:rFonts w:cstheme="minorHAnsi"/>
        </w:rPr>
        <w:t xml:space="preserve">1.2. Pirkimas neatliekamas naudojantis centralizuotų pirkimų katalogu, nes pirkimo objekto kataloge nėra.  </w:t>
      </w:r>
    </w:p>
    <w:p w14:paraId="563E7B72" w14:textId="77777777" w:rsidR="00C541DE" w:rsidRPr="009761AE" w:rsidRDefault="00C541DE" w:rsidP="00C541DE">
      <w:pPr>
        <w:spacing w:after="0" w:line="240" w:lineRule="auto"/>
        <w:ind w:firstLine="567"/>
        <w:rPr>
          <w:rFonts w:cstheme="minorHAnsi"/>
        </w:rPr>
      </w:pPr>
      <w:r w:rsidRPr="009761AE">
        <w:rPr>
          <w:rFonts w:cstheme="minorHAnsi"/>
        </w:rPr>
        <w:t xml:space="preserve">1.3. </w:t>
      </w:r>
      <w:r w:rsidRPr="009761AE">
        <w:rPr>
          <w:rFonts w:eastAsia="Times New Roman" w:cstheme="minorHAnsi"/>
        </w:rPr>
        <w:t>Perkančioji organizacija nerezervuoja teisės dalyvauti pirkime.</w:t>
      </w:r>
    </w:p>
    <w:p w14:paraId="0B6F7B5C" w14:textId="18FE2C3C" w:rsidR="00E120FE" w:rsidRDefault="00C541DE" w:rsidP="00E120FE">
      <w:pPr>
        <w:pStyle w:val="Sraopastraipa"/>
        <w:spacing w:after="0" w:line="240" w:lineRule="auto"/>
        <w:ind w:left="0" w:firstLine="567"/>
        <w:jc w:val="both"/>
        <w:rPr>
          <w:rFonts w:cstheme="minorHAnsi"/>
        </w:rPr>
      </w:pPr>
      <w:r w:rsidRPr="009761AE">
        <w:rPr>
          <w:rFonts w:cstheme="minorHAnsi"/>
        </w:rPr>
        <w:t>1.4. Stebėtojai dalyvauti Komisijos posėdžiuose nėra kviečiami.</w:t>
      </w:r>
    </w:p>
    <w:p w14:paraId="32E5E9F9" w14:textId="0CA563AA" w:rsidR="00AF6410" w:rsidRPr="009761AE" w:rsidRDefault="00AF6410" w:rsidP="008C5623">
      <w:pPr>
        <w:spacing w:after="0" w:line="240" w:lineRule="auto"/>
        <w:ind w:firstLine="567"/>
        <w:jc w:val="both"/>
        <w:rPr>
          <w:rFonts w:cstheme="minorHAnsi"/>
        </w:rPr>
      </w:pPr>
      <w:r>
        <w:rPr>
          <w:rFonts w:cstheme="minorHAnsi"/>
        </w:rPr>
        <w:t xml:space="preserve">1.5. </w:t>
      </w:r>
      <w:r w:rsidR="00043B6A">
        <w:t>Vadovaujantis Lietuvos Respublikos viešųjų pirkimų įstatymo (toliau – VPĮ) 28 straipsnio nuostatomis, pirkimo objektas neturi būti skaidomas į dalis, jeigu toks skaidymas apribotų konkurenciją, padidintų pirkimo kaštus ar trukdytų pasiekti pirkimo tikslus.</w:t>
      </w:r>
      <w:r w:rsidR="00D83077">
        <w:t xml:space="preserve"> </w:t>
      </w:r>
      <w:r w:rsidRPr="00AF6410">
        <w:rPr>
          <w:rFonts w:cstheme="minorHAnsi"/>
        </w:rPr>
        <w:t xml:space="preserve">Pirkimo apimtys, reikalavimai ir techninė specifikacija apibrėžti specialiųjų pirkimo sąlygų 2 priede. Pirkimo objektas į dalis </w:t>
      </w:r>
      <w:r w:rsidR="009F5AAB">
        <w:rPr>
          <w:rFonts w:cstheme="minorHAnsi"/>
        </w:rPr>
        <w:t xml:space="preserve">neskaidomas, kadangi bus kuriami 25 </w:t>
      </w:r>
      <w:r w:rsidR="0088302A">
        <w:rPr>
          <w:rFonts w:cstheme="minorHAnsi"/>
        </w:rPr>
        <w:t>(dvidešimt penki) vienetai</w:t>
      </w:r>
      <w:r w:rsidR="009F5AAB">
        <w:rPr>
          <w:rFonts w:cstheme="minorHAnsi"/>
        </w:rPr>
        <w:t xml:space="preserve"> tokio paties pobūdžio </w:t>
      </w:r>
      <w:r w:rsidR="00BC7FDF">
        <w:rPr>
          <w:rFonts w:cstheme="minorHAnsi"/>
        </w:rPr>
        <w:t>vaizdo klipai</w:t>
      </w:r>
      <w:r w:rsidR="00587FB1">
        <w:rPr>
          <w:rFonts w:cstheme="minorHAnsi"/>
        </w:rPr>
        <w:t>, kuriuos turi vienyti ir apibendrinti panaši tematika, išpildymo stilius</w:t>
      </w:r>
      <w:r w:rsidR="005A3B6C">
        <w:rPr>
          <w:rFonts w:cstheme="minorHAnsi"/>
        </w:rPr>
        <w:t>, vientisas pateikimas, kadangi tai vientisos komunikacijos kampanijos dalis</w:t>
      </w:r>
      <w:r w:rsidR="00714663">
        <w:rPr>
          <w:rFonts w:cstheme="minorHAnsi"/>
        </w:rPr>
        <w:t>. P</w:t>
      </w:r>
      <w:r w:rsidRPr="00AF6410">
        <w:rPr>
          <w:rFonts w:cstheme="minorHAnsi"/>
        </w:rPr>
        <w:t>irkimo skaidymas į dalis neišplečia potencialių tiekėjų rato</w:t>
      </w:r>
      <w:r w:rsidR="007112D6">
        <w:rPr>
          <w:rFonts w:cstheme="minorHAnsi"/>
        </w:rPr>
        <w:t xml:space="preserve">, nes visi tiekėjai gali pateikti pasiūlymą </w:t>
      </w:r>
      <w:r w:rsidR="002A06FC">
        <w:rPr>
          <w:rFonts w:cstheme="minorHAnsi"/>
        </w:rPr>
        <w:t>vaizdo klipų sukūrimui</w:t>
      </w:r>
      <w:r w:rsidR="00E22BBD">
        <w:rPr>
          <w:rFonts w:cstheme="minorHAnsi"/>
        </w:rPr>
        <w:t>, o esant poreikiui pasitelkti subtiekėjus</w:t>
      </w:r>
      <w:r w:rsidR="00B312FC">
        <w:rPr>
          <w:rFonts w:cstheme="minorHAnsi"/>
        </w:rPr>
        <w:t>. Perkančiajai organizacijai būtų neįmano</w:t>
      </w:r>
      <w:r w:rsidR="00882FF4">
        <w:rPr>
          <w:rFonts w:cstheme="minorHAnsi"/>
        </w:rPr>
        <w:t>ma suvienodinti kūrybinį darbą tarp atskirų tiekėjų</w:t>
      </w:r>
      <w:r w:rsidR="00681C9F">
        <w:rPr>
          <w:rFonts w:cstheme="minorHAnsi"/>
        </w:rPr>
        <w:t xml:space="preserve">, </w:t>
      </w:r>
      <w:r w:rsidR="00187B9B">
        <w:rPr>
          <w:rFonts w:cstheme="minorHAnsi"/>
        </w:rPr>
        <w:t xml:space="preserve">kas nesumažintų </w:t>
      </w:r>
      <w:r w:rsidR="00704439">
        <w:rPr>
          <w:bCs/>
        </w:rPr>
        <w:t>sąnaud</w:t>
      </w:r>
      <w:r w:rsidR="00187B9B">
        <w:rPr>
          <w:bCs/>
        </w:rPr>
        <w:t>ų</w:t>
      </w:r>
      <w:r w:rsidR="00704439">
        <w:rPr>
          <w:bCs/>
        </w:rPr>
        <w:t xml:space="preserve"> ir rizikos. </w:t>
      </w:r>
      <w:r w:rsidR="00704439">
        <w:t xml:space="preserve">Vieninga </w:t>
      </w:r>
      <w:r w:rsidR="00187B9B">
        <w:t>kūrybinė sistema</w:t>
      </w:r>
      <w:r w:rsidR="00704439">
        <w:t xml:space="preserve"> leidžia sumažinti tiek įsigijimo, tiek diegimo kaštus, optimizuojant išteklių valdymą ir priežiūrą. Pirkimo objekto neskaidymas į dalis užtikrina, kad visas </w:t>
      </w:r>
      <w:r w:rsidR="00424176">
        <w:t xml:space="preserve">kūrybinis procesas </w:t>
      </w:r>
      <w:r w:rsidR="00704439">
        <w:t>bus valdomas centralizuotai, o tai padeda išvengti nesuderinamumo problemų ir pasiekti pirkimo tikslus laiku bei ekonomiškai.</w:t>
      </w:r>
      <w:r w:rsidR="00967F69">
        <w:t xml:space="preserve"> Pirkimo suskaidymas padidintų atsakomybės išsklaidymo riziką. Skirtingi tiekėjai galėtų viena kitą kaltinti dėl kūrybinių matymų nesuderinamumo ar veikimo problemų, o tai apsunkintų sprendimų paiešką ir reikalautų papildomų koordinavimo išteklių. Dėl to gali išaugti p</w:t>
      </w:r>
      <w:r w:rsidR="00C73593">
        <w:t>aslaugų</w:t>
      </w:r>
      <w:r w:rsidR="00967F69">
        <w:t xml:space="preserve"> </w:t>
      </w:r>
      <w:r w:rsidR="00C73593">
        <w:t>suteikimo</w:t>
      </w:r>
      <w:r w:rsidR="00967F69">
        <w:t xml:space="preserve"> laiko sąnaudos, o galutinis terminas </w:t>
      </w:r>
      <w:r w:rsidR="00C73593">
        <w:t>ne</w:t>
      </w:r>
      <w:r w:rsidR="00967F69">
        <w:t>gali būti nukeltas</w:t>
      </w:r>
      <w:r w:rsidR="00C73593">
        <w:t>, kadangi tai projektas</w:t>
      </w:r>
      <w:r w:rsidR="00967F69">
        <w:t>, kas keltų grėsmę pasiekti projekto tikslus.</w:t>
      </w:r>
      <w:r w:rsidR="00424176">
        <w:t xml:space="preserve"> </w:t>
      </w:r>
      <w:r w:rsidR="009B5546">
        <w:t>Perkančioji organizacija turėjo pagrįst</w:t>
      </w:r>
      <w:r w:rsidR="00A756FE">
        <w:t>ą</w:t>
      </w:r>
      <w:r w:rsidR="009B5546">
        <w:t xml:space="preserve"> pavyzdį, kada tiekėjai nesutarė tarpusavyje ir teko nutraukti sutart</w:t>
      </w:r>
      <w:r w:rsidR="00265507">
        <w:t>į su vienu iš tiekėjų</w:t>
      </w:r>
      <w:r w:rsidR="009B5546">
        <w:t xml:space="preserve"> ir pirkim</w:t>
      </w:r>
      <w:r w:rsidR="00265507">
        <w:t>e numatytų paslaugos nebuvo suteiktos tinkamai ir pilna apimtimi.</w:t>
      </w:r>
      <w:r w:rsidR="007112D6">
        <w:rPr>
          <w:rFonts w:cstheme="minorHAnsi"/>
        </w:rPr>
        <w:t xml:space="preserve"> </w:t>
      </w:r>
      <w:r w:rsidRPr="00AF6410">
        <w:rPr>
          <w:rFonts w:cstheme="minorHAnsi"/>
        </w:rPr>
        <w:t>Tai, kad ankstesnių sutarčių patirtis yra reikšminga sprendžiant dėl pirkimo objekto apjungimo pagrįstumo yra pažymėjęs Lietuvos apeliacinis teismas 2022 m. birželio 9 d. nutartyje, priimtoje civilinėje byloje Nr. e2A-770-934/2022</w:t>
      </w:r>
      <w:r w:rsidR="00FF0995">
        <w:rPr>
          <w:rFonts w:cstheme="minorHAnsi"/>
        </w:rPr>
        <w:t xml:space="preserve">. Kadangi nėra aišku kada </w:t>
      </w:r>
      <w:r w:rsidR="00824F3E">
        <w:rPr>
          <w:rFonts w:cstheme="minorHAnsi"/>
        </w:rPr>
        <w:t xml:space="preserve">bus įvykdytos pirkimo procedūros, neįmanoma atskirai nupirkti filmų </w:t>
      </w:r>
      <w:proofErr w:type="spellStart"/>
      <w:r w:rsidR="00824F3E">
        <w:rPr>
          <w:rFonts w:cstheme="minorHAnsi"/>
        </w:rPr>
        <w:t>re</w:t>
      </w:r>
      <w:r w:rsidR="004806D8">
        <w:rPr>
          <w:rFonts w:cstheme="minorHAnsi"/>
        </w:rPr>
        <w:t>e</w:t>
      </w:r>
      <w:r w:rsidR="00824F3E">
        <w:rPr>
          <w:rFonts w:cstheme="minorHAnsi"/>
        </w:rPr>
        <w:t>ls</w:t>
      </w:r>
      <w:proofErr w:type="spellEnd"/>
      <w:r w:rsidR="006B4DF4">
        <w:rPr>
          <w:rFonts w:cstheme="minorHAnsi"/>
        </w:rPr>
        <w:t xml:space="preserve"> transliavimo </w:t>
      </w:r>
      <w:r w:rsidR="00C408F8">
        <w:rPr>
          <w:rFonts w:cstheme="minorHAnsi"/>
        </w:rPr>
        <w:t xml:space="preserve">- </w:t>
      </w:r>
      <w:r w:rsidR="00C408F8" w:rsidRPr="554858FB">
        <w:rPr>
          <w:rStyle w:val="normaltextrun"/>
        </w:rPr>
        <w:t>reklam</w:t>
      </w:r>
      <w:r w:rsidR="00C408F8">
        <w:rPr>
          <w:rStyle w:val="normaltextrun"/>
        </w:rPr>
        <w:t>os</w:t>
      </w:r>
      <w:r w:rsidR="00C408F8" w:rsidRPr="554858FB">
        <w:rPr>
          <w:rStyle w:val="normaltextrun"/>
        </w:rPr>
        <w:t xml:space="preserve"> socialiniame tinkle “Facebook”</w:t>
      </w:r>
      <w:r w:rsidR="00C408F8">
        <w:rPr>
          <w:rStyle w:val="normaltextrun"/>
        </w:rPr>
        <w:t xml:space="preserve">. Atkreiptinas dėmesys, jog kompanija valdant </w:t>
      </w:r>
      <w:r w:rsidR="00C408F8" w:rsidRPr="554858FB">
        <w:rPr>
          <w:rStyle w:val="normaltextrun"/>
        </w:rPr>
        <w:t>“Facebook”</w:t>
      </w:r>
      <w:r w:rsidR="00C408F8">
        <w:rPr>
          <w:rStyle w:val="normaltextrun"/>
        </w:rPr>
        <w:t xml:space="preserve"> atskirai pasiūlymų ne</w:t>
      </w:r>
      <w:r w:rsidR="0033546F">
        <w:rPr>
          <w:rStyle w:val="normaltextrun"/>
        </w:rPr>
        <w:t>teikia ir net nesudaro sutarčių, todėl visi tiekėjai turi vienodas galimybes kreiptis dėl reklamos socialinia</w:t>
      </w:r>
      <w:r w:rsidR="00BC7775">
        <w:rPr>
          <w:rStyle w:val="normaltextrun"/>
        </w:rPr>
        <w:t>m</w:t>
      </w:r>
      <w:r w:rsidR="0033546F">
        <w:rPr>
          <w:rStyle w:val="normaltextrun"/>
        </w:rPr>
        <w:t>e</w:t>
      </w:r>
      <w:r w:rsidR="00BC7775">
        <w:rPr>
          <w:rStyle w:val="normaltextrun"/>
        </w:rPr>
        <w:t xml:space="preserve"> tinkle</w:t>
      </w:r>
      <w:r w:rsidR="00585F6F">
        <w:rPr>
          <w:rStyle w:val="normaltextrun"/>
        </w:rPr>
        <w:t xml:space="preserve"> išsipirkimo</w:t>
      </w:r>
      <w:r w:rsidR="00BC7775">
        <w:rPr>
          <w:rStyle w:val="normaltextrun"/>
        </w:rPr>
        <w:t>.</w:t>
      </w:r>
      <w:r w:rsidR="0033546F">
        <w:rPr>
          <w:rStyle w:val="normaltextrun"/>
        </w:rPr>
        <w:t xml:space="preserve"> </w:t>
      </w:r>
      <w:r w:rsidRPr="00AF6410">
        <w:rPr>
          <w:rFonts w:cstheme="minorHAnsi"/>
        </w:rPr>
        <w:t>Tai papildomai pagrindžia, kad Pirkimo objekto neskaidymas nesusiaurins tiekėjų konkurencijos, bet sudarys sąlygas Pirkime dalyvauti mažoms ir vidutinėms įmonėms.</w:t>
      </w:r>
    </w:p>
    <w:p w14:paraId="291A0022" w14:textId="14FCAD98" w:rsidR="00E120FE" w:rsidRPr="009761AE" w:rsidRDefault="00C541DE" w:rsidP="00E120FE">
      <w:pPr>
        <w:pStyle w:val="Sraopastraipa"/>
        <w:tabs>
          <w:tab w:val="left" w:pos="142"/>
        </w:tabs>
        <w:spacing w:after="0" w:line="240" w:lineRule="auto"/>
        <w:ind w:left="0" w:firstLine="567"/>
        <w:jc w:val="both"/>
        <w:rPr>
          <w:rFonts w:cstheme="minorHAnsi"/>
        </w:rPr>
      </w:pPr>
      <w:r w:rsidRPr="009761AE">
        <w:rPr>
          <w:rFonts w:cstheme="minorHAnsi"/>
        </w:rPr>
        <w:t>1.</w:t>
      </w:r>
      <w:r w:rsidR="00192C33">
        <w:rPr>
          <w:rFonts w:cstheme="minorHAnsi"/>
        </w:rPr>
        <w:t>6</w:t>
      </w:r>
      <w:r w:rsidRPr="009761AE">
        <w:rPr>
          <w:rFonts w:cstheme="minorHAnsi"/>
        </w:rPr>
        <w:t>.</w:t>
      </w:r>
      <w:r w:rsidRPr="009761AE">
        <w:rPr>
          <w:rFonts w:cstheme="minorHAnsi"/>
          <w:i/>
          <w:iCs/>
        </w:rPr>
        <w:t xml:space="preserve"> </w:t>
      </w:r>
      <w:r w:rsidRPr="009761AE">
        <w:rPr>
          <w:rFonts w:cstheme="minorHAnsi"/>
        </w:rPr>
        <w:t xml:space="preserve">Atliekamas žaliasis pirkimas. Pirkimas vykdomas vadovaujantis </w:t>
      </w:r>
      <w:hyperlink r:id="rId12" w:history="1">
        <w:r w:rsidRPr="009761AE">
          <w:rPr>
            <w:rStyle w:val="Hipersaitas"/>
            <w:rFonts w:cstheme="minorHAnsi"/>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9761AE">
        <w:rPr>
          <w:rFonts w:cstheme="minorHAnsi"/>
        </w:rPr>
        <w:t>“ 4.4</w:t>
      </w:r>
      <w:r w:rsidR="00F165F5" w:rsidRPr="009761AE">
        <w:rPr>
          <w:rFonts w:cstheme="minorHAnsi"/>
        </w:rPr>
        <w:t>.</w:t>
      </w:r>
      <w:r w:rsidR="00E120FE" w:rsidRPr="009761AE">
        <w:rPr>
          <w:rFonts w:cstheme="minorHAnsi"/>
        </w:rPr>
        <w:t>3</w:t>
      </w:r>
      <w:r w:rsidRPr="009761AE">
        <w:rPr>
          <w:rFonts w:cstheme="minorHAnsi"/>
        </w:rPr>
        <w:t xml:space="preserve"> punkt</w:t>
      </w:r>
      <w:r w:rsidR="003D165B" w:rsidRPr="009761AE">
        <w:rPr>
          <w:rFonts w:cstheme="minorHAnsi"/>
        </w:rPr>
        <w:t>u</w:t>
      </w:r>
      <w:r w:rsidR="00992D28" w:rsidRPr="009761AE">
        <w:rPr>
          <w:rFonts w:cstheme="minorHAnsi"/>
        </w:rPr>
        <w:t>.</w:t>
      </w:r>
      <w:r w:rsidR="00992D28" w:rsidRPr="009761AE">
        <w:t xml:space="preserve"> Aplinkos apaugos kriterijai nustatyti </w:t>
      </w:r>
      <w:r w:rsidR="002E787B" w:rsidRPr="009761AE">
        <w:t>s</w:t>
      </w:r>
      <w:r w:rsidR="00992D28" w:rsidRPr="009761AE">
        <w:t xml:space="preserve">pecialiųjų pirkimo sąlygų </w:t>
      </w:r>
      <w:r w:rsidR="004C2FA0" w:rsidRPr="009761AE">
        <w:t xml:space="preserve">2 </w:t>
      </w:r>
      <w:r w:rsidR="00992D28" w:rsidRPr="009761AE">
        <w:t>priedo „Techninės specifikacij</w:t>
      </w:r>
      <w:r w:rsidR="004C2FA0" w:rsidRPr="009761AE">
        <w:t>os</w:t>
      </w:r>
      <w:r w:rsidR="00261751" w:rsidRPr="009761AE">
        <w:t xml:space="preserve"> sąlygos</w:t>
      </w:r>
      <w:r w:rsidR="00FA2ED6" w:rsidRPr="009761AE">
        <w:t>“</w:t>
      </w:r>
      <w:r w:rsidR="00992D28" w:rsidRPr="009761AE">
        <w:t xml:space="preserve"> </w:t>
      </w:r>
      <w:r w:rsidR="00FD4375">
        <w:t xml:space="preserve">2.18. </w:t>
      </w:r>
      <w:r w:rsidR="00261751" w:rsidRPr="009761AE">
        <w:t>punkt</w:t>
      </w:r>
      <w:r w:rsidR="00FA2ED6" w:rsidRPr="009761AE">
        <w:t>e</w:t>
      </w:r>
      <w:r w:rsidR="00992D28" w:rsidRPr="009761AE">
        <w:t>.</w:t>
      </w:r>
    </w:p>
    <w:p w14:paraId="2CE65B1D" w14:textId="5852C695" w:rsidR="00C541DE" w:rsidRPr="009761AE" w:rsidRDefault="00E120FE" w:rsidP="00E120FE">
      <w:pPr>
        <w:pStyle w:val="Sraopastraipa"/>
        <w:tabs>
          <w:tab w:val="left" w:pos="142"/>
        </w:tabs>
        <w:spacing w:after="0" w:line="240" w:lineRule="auto"/>
        <w:ind w:left="0" w:firstLine="567"/>
        <w:jc w:val="both"/>
        <w:rPr>
          <w:rFonts w:eastAsia="Arial" w:cstheme="minorHAnsi"/>
        </w:rPr>
      </w:pPr>
      <w:r w:rsidRPr="009761AE">
        <w:rPr>
          <w:rFonts w:cstheme="minorHAnsi"/>
        </w:rPr>
        <w:t>1.</w:t>
      </w:r>
      <w:r w:rsidR="00192C33">
        <w:rPr>
          <w:rFonts w:cstheme="minorHAnsi"/>
        </w:rPr>
        <w:t>7</w:t>
      </w:r>
      <w:r w:rsidRPr="009761AE">
        <w:rPr>
          <w:rFonts w:cstheme="minorHAnsi"/>
        </w:rPr>
        <w:t>. I</w:t>
      </w:r>
      <w:r w:rsidR="00C541DE" w:rsidRPr="009761AE">
        <w:rPr>
          <w:rFonts w:eastAsia="Arial" w:cstheme="minorHAnsi"/>
        </w:rPr>
        <w:t>šankstinis skelbimas apie pirkimą nebuvo paskelbtas.</w:t>
      </w:r>
    </w:p>
    <w:p w14:paraId="1C4224AE" w14:textId="6295BF71" w:rsidR="00C541DE" w:rsidRPr="009761AE" w:rsidRDefault="00E120FE" w:rsidP="00E120FE">
      <w:pPr>
        <w:pStyle w:val="Sraopastraipa"/>
        <w:tabs>
          <w:tab w:val="left" w:pos="142"/>
        </w:tabs>
        <w:spacing w:after="0" w:line="240" w:lineRule="auto"/>
        <w:ind w:left="0" w:firstLine="567"/>
        <w:jc w:val="both"/>
        <w:rPr>
          <w:rFonts w:cstheme="minorHAnsi"/>
          <w:lang w:eastAsia="en-US"/>
        </w:rPr>
      </w:pPr>
      <w:r w:rsidRPr="009761AE">
        <w:rPr>
          <w:rFonts w:eastAsia="Arial" w:cstheme="minorHAnsi"/>
        </w:rPr>
        <w:t>1.</w:t>
      </w:r>
      <w:r w:rsidR="00192C33">
        <w:rPr>
          <w:rFonts w:eastAsia="Arial" w:cstheme="minorHAnsi"/>
        </w:rPr>
        <w:t>8</w:t>
      </w:r>
      <w:r w:rsidRPr="009761AE">
        <w:rPr>
          <w:rFonts w:eastAsia="Arial" w:cstheme="minorHAnsi"/>
        </w:rPr>
        <w:t xml:space="preserve">. </w:t>
      </w:r>
      <w:r w:rsidR="00C541DE" w:rsidRPr="009761AE">
        <w:rPr>
          <w:rFonts w:cstheme="minorHAnsi"/>
          <w:lang w:eastAsia="en-US"/>
        </w:rPr>
        <w:t xml:space="preserve">Pirkime </w:t>
      </w:r>
      <w:r w:rsidR="00C541DE" w:rsidRPr="009761AE">
        <w:rPr>
          <w:rFonts w:cstheme="minorHAnsi"/>
        </w:rPr>
        <w:t xml:space="preserve"> perkančioji organizacija</w:t>
      </w:r>
      <w:r w:rsidR="00C541DE" w:rsidRPr="009761AE">
        <w:rPr>
          <w:rFonts w:cstheme="minorHAnsi"/>
          <w:lang w:eastAsia="en-US"/>
        </w:rPr>
        <w:t xml:space="preserve"> nenumato skelbti pranešimo dėl savanoriško </w:t>
      </w:r>
      <w:proofErr w:type="spellStart"/>
      <w:r w:rsidR="00C541DE" w:rsidRPr="009761AE">
        <w:rPr>
          <w:rFonts w:cstheme="minorHAnsi"/>
          <w:i/>
          <w:iCs/>
          <w:lang w:eastAsia="en-US"/>
        </w:rPr>
        <w:t>ex</w:t>
      </w:r>
      <w:proofErr w:type="spellEnd"/>
      <w:r w:rsidR="00C541DE" w:rsidRPr="009761AE">
        <w:rPr>
          <w:rFonts w:cstheme="minorHAnsi"/>
          <w:i/>
          <w:iCs/>
          <w:lang w:eastAsia="en-US"/>
        </w:rPr>
        <w:t xml:space="preserve"> ante</w:t>
      </w:r>
      <w:r w:rsidR="00C541DE" w:rsidRPr="009761AE">
        <w:rPr>
          <w:rFonts w:cstheme="minorHAnsi"/>
          <w:lang w:eastAsia="en-US"/>
        </w:rPr>
        <w:t xml:space="preserve"> skaidrumo.</w:t>
      </w:r>
    </w:p>
    <w:p w14:paraId="3085E314" w14:textId="574C5B3D" w:rsidR="00C541DE" w:rsidRPr="009761AE" w:rsidRDefault="00E120FE" w:rsidP="00E120FE">
      <w:pPr>
        <w:pStyle w:val="Sraopastraipa"/>
        <w:tabs>
          <w:tab w:val="left" w:pos="142"/>
        </w:tabs>
        <w:spacing w:after="0" w:line="240" w:lineRule="auto"/>
        <w:ind w:left="0" w:firstLine="567"/>
        <w:jc w:val="both"/>
        <w:rPr>
          <w:rFonts w:cstheme="minorHAnsi"/>
        </w:rPr>
      </w:pPr>
      <w:r w:rsidRPr="009761AE">
        <w:rPr>
          <w:rFonts w:cstheme="minorHAnsi"/>
          <w:lang w:eastAsia="en-US"/>
        </w:rPr>
        <w:t>1.</w:t>
      </w:r>
      <w:r w:rsidR="00192C33">
        <w:rPr>
          <w:rFonts w:cstheme="minorHAnsi"/>
          <w:lang w:eastAsia="en-US"/>
        </w:rPr>
        <w:t>9</w:t>
      </w:r>
      <w:r w:rsidRPr="009761AE">
        <w:rPr>
          <w:rFonts w:cstheme="minorHAnsi"/>
          <w:lang w:eastAsia="en-US"/>
        </w:rPr>
        <w:t xml:space="preserve">. </w:t>
      </w:r>
      <w:r w:rsidR="00C541DE" w:rsidRPr="009761AE">
        <w:rPr>
          <w:rFonts w:cstheme="minorHAnsi"/>
        </w:rPr>
        <w:t xml:space="preserve">Pirkime neleidžiama pateikti alternatyvių pasiūlymų. </w:t>
      </w:r>
    </w:p>
    <w:p w14:paraId="26242660" w14:textId="4A208E93" w:rsidR="00C541DE" w:rsidRPr="009761AE" w:rsidRDefault="00E120FE" w:rsidP="00E120FE">
      <w:pPr>
        <w:pStyle w:val="Sraopastraipa"/>
        <w:tabs>
          <w:tab w:val="left" w:pos="142"/>
        </w:tabs>
        <w:spacing w:after="0" w:line="240" w:lineRule="auto"/>
        <w:ind w:left="0" w:firstLine="567"/>
        <w:jc w:val="both"/>
        <w:rPr>
          <w:rFonts w:eastAsia="Arial" w:cstheme="minorHAnsi"/>
        </w:rPr>
      </w:pPr>
      <w:r w:rsidRPr="009761AE">
        <w:rPr>
          <w:rFonts w:cstheme="minorHAnsi"/>
        </w:rPr>
        <w:t>1.</w:t>
      </w:r>
      <w:r w:rsidR="00192C33">
        <w:rPr>
          <w:rFonts w:cstheme="minorHAnsi"/>
        </w:rPr>
        <w:t>10</w:t>
      </w:r>
      <w:r w:rsidRPr="009761AE">
        <w:rPr>
          <w:rFonts w:cstheme="minorHAnsi"/>
        </w:rPr>
        <w:t xml:space="preserve">. </w:t>
      </w:r>
      <w:r w:rsidR="00C541DE" w:rsidRPr="009761AE">
        <w:rPr>
          <w:rFonts w:eastAsia="Arial" w:cstheme="minorHAnsi"/>
        </w:rPr>
        <w:t>Bendrosios pirkimo sąlygos yra neatskiriama šių pirkimo sąlygų dalis.</w:t>
      </w:r>
    </w:p>
    <w:p w14:paraId="5230C1BE" w14:textId="10912F79" w:rsidR="00E155B6" w:rsidRPr="009761AE" w:rsidRDefault="00E120FE" w:rsidP="00E120FE">
      <w:pPr>
        <w:pStyle w:val="Sraopastraipa"/>
        <w:tabs>
          <w:tab w:val="left" w:pos="142"/>
        </w:tabs>
        <w:spacing w:after="0" w:line="240" w:lineRule="auto"/>
        <w:ind w:left="0" w:firstLine="567"/>
        <w:jc w:val="both"/>
        <w:rPr>
          <w:rFonts w:cstheme="minorHAnsi"/>
        </w:rPr>
      </w:pPr>
      <w:r w:rsidRPr="009761AE">
        <w:rPr>
          <w:rFonts w:eastAsia="Arial" w:cstheme="minorHAnsi"/>
        </w:rPr>
        <w:t>1.1</w:t>
      </w:r>
      <w:r w:rsidR="00192C33">
        <w:rPr>
          <w:rFonts w:eastAsia="Arial" w:cstheme="minorHAnsi"/>
        </w:rPr>
        <w:t>1</w:t>
      </w:r>
      <w:r w:rsidRPr="009761AE">
        <w:rPr>
          <w:rFonts w:eastAsia="Arial" w:cstheme="minorHAnsi"/>
        </w:rPr>
        <w:t xml:space="preserve">. </w:t>
      </w:r>
      <w:r w:rsidR="00877589" w:rsidRPr="009761AE">
        <w:rPr>
          <w:rFonts w:eastAsia="Arial" w:cstheme="minorHAnsi"/>
        </w:rPr>
        <w:t xml:space="preserve">Komisijos narys, įgaliotas palaikyti tiesioginį ryšį su tiekėjais ir gauti iš jų (ne tarpininkų) pranešimus, susijusius su pirkimų procedūromis: </w:t>
      </w:r>
      <w:r w:rsidR="009704A4" w:rsidRPr="009761AE">
        <w:rPr>
          <w:rFonts w:eastAsia="Arial" w:cstheme="minorHAnsi"/>
        </w:rPr>
        <w:t>Giedrė Lodaitė</w:t>
      </w:r>
      <w:r w:rsidR="002F7AF3" w:rsidRPr="009761AE">
        <w:rPr>
          <w:rFonts w:eastAsia="Arial" w:cstheme="minorHAnsi"/>
        </w:rPr>
        <w:t xml:space="preserve">, </w:t>
      </w:r>
      <w:r w:rsidR="00C41F13">
        <w:rPr>
          <w:rFonts w:eastAsia="Arial" w:cstheme="minorHAnsi"/>
        </w:rPr>
        <w:t xml:space="preserve">el. p. </w:t>
      </w:r>
      <w:hyperlink r:id="rId13" w:history="1">
        <w:r w:rsidR="00C41F13" w:rsidRPr="00C41F13">
          <w:rPr>
            <w:rStyle w:val="Hipersaitas"/>
            <w:rFonts w:eastAsia="Arial" w:cstheme="minorHAnsi"/>
          </w:rPr>
          <w:t>giedre.lodaite@esf.lt</w:t>
        </w:r>
      </w:hyperlink>
      <w:r w:rsidR="002F7AF3" w:rsidRPr="009761AE">
        <w:rPr>
          <w:rFonts w:eastAsia="Arial" w:cstheme="minorHAnsi"/>
        </w:rPr>
        <w:t xml:space="preserve">, </w:t>
      </w:r>
      <w:r w:rsidR="00C41F13">
        <w:rPr>
          <w:rFonts w:eastAsia="Arial" w:cstheme="minorHAnsi"/>
        </w:rPr>
        <w:t>mob</w:t>
      </w:r>
      <w:r w:rsidR="002F7AF3" w:rsidRPr="009761AE">
        <w:rPr>
          <w:rFonts w:eastAsia="Arial" w:cstheme="minorHAnsi"/>
        </w:rPr>
        <w:t xml:space="preserve">.: </w:t>
      </w:r>
      <w:r w:rsidR="00C41F13">
        <w:rPr>
          <w:rFonts w:eastAsia="Arial" w:cstheme="minorHAnsi"/>
        </w:rPr>
        <w:t>+</w:t>
      </w:r>
      <w:r w:rsidR="0094030B" w:rsidRPr="009761AE">
        <w:rPr>
          <w:rFonts w:eastAsia="Arial" w:cstheme="minorHAnsi"/>
          <w:sz w:val="20"/>
          <w:szCs w:val="20"/>
        </w:rPr>
        <w:t>370 659 80277.</w:t>
      </w:r>
    </w:p>
    <w:p w14:paraId="5DEDEBC7" w14:textId="1ED44FB6" w:rsidR="00B41C66" w:rsidRPr="009761AE" w:rsidRDefault="00507DC9" w:rsidP="003A4DC6">
      <w:pPr>
        <w:pStyle w:val="Antrat1"/>
        <w:spacing w:before="240" w:line="20" w:lineRule="atLeast"/>
        <w:contextualSpacing/>
        <w:rPr>
          <w:rFonts w:asciiTheme="minorHAnsi" w:hAnsiTheme="minorHAnsi" w:cstheme="minorHAnsi"/>
        </w:rPr>
      </w:pPr>
      <w:bookmarkStart w:id="5" w:name="_Ref39426332"/>
      <w:bookmarkStart w:id="6" w:name="_Ref39426338"/>
      <w:bookmarkEnd w:id="3"/>
      <w:r w:rsidRPr="009761AE">
        <w:rPr>
          <w:rFonts w:asciiTheme="minorHAnsi" w:hAnsiTheme="minorHAnsi" w:cstheme="minorHAnsi"/>
        </w:rPr>
        <w:t xml:space="preserve">2. </w:t>
      </w:r>
      <w:r w:rsidR="00B41C66" w:rsidRPr="009761AE">
        <w:rPr>
          <w:rFonts w:asciiTheme="minorHAnsi" w:hAnsiTheme="minorHAnsi" w:cstheme="minorHAnsi"/>
        </w:rPr>
        <w:t>Pirkimo objektas</w:t>
      </w:r>
      <w:bookmarkEnd w:id="5"/>
      <w:bookmarkEnd w:id="6"/>
    </w:p>
    <w:p w14:paraId="0B7B0A50" w14:textId="4C187690" w:rsidR="00B41C66" w:rsidRPr="00CB5666" w:rsidRDefault="00B41C66" w:rsidP="002B4C10">
      <w:pPr>
        <w:pStyle w:val="Betarp"/>
        <w:numPr>
          <w:ilvl w:val="1"/>
          <w:numId w:val="69"/>
        </w:numPr>
        <w:spacing w:after="120"/>
        <w:ind w:left="0" w:firstLine="567"/>
        <w:contextualSpacing/>
        <w:jc w:val="both"/>
        <w:rPr>
          <w:rFonts w:cstheme="minorHAnsi"/>
        </w:rPr>
      </w:pPr>
      <w:r w:rsidRPr="00CB5666">
        <w:rPr>
          <w:rFonts w:eastAsia="Calibri" w:cstheme="minorHAnsi"/>
          <w:color w:val="000000" w:themeColor="text1"/>
        </w:rPr>
        <w:t>Perkančioji organizacija numato įsigyti</w:t>
      </w:r>
      <w:r w:rsidR="00DB65A7" w:rsidRPr="00CB5666">
        <w:rPr>
          <w:rStyle w:val="CharStyle7"/>
          <w:rFonts w:asciiTheme="minorHAnsi" w:eastAsiaTheme="majorEastAsia" w:hAnsiTheme="minorHAnsi" w:cstheme="minorHAnsi"/>
          <w:sz w:val="21"/>
          <w:szCs w:val="21"/>
          <w:lang w:val="lt-LT"/>
        </w:rPr>
        <w:t xml:space="preserve"> </w:t>
      </w:r>
      <w:r w:rsidR="0090036E" w:rsidRPr="003C6428">
        <w:rPr>
          <w:rFonts w:ascii="Calibri" w:hAnsi="Calibri" w:cs="Calibri"/>
          <w:bCs/>
        </w:rPr>
        <w:t>programos ,,Tūkstantmečio mokyklos“ informacinio vaizdo klipo (25 (dvidešimt penkių</w:t>
      </w:r>
      <w:r w:rsidR="009C5FC6" w:rsidRPr="003C6428">
        <w:rPr>
          <w:rFonts w:ascii="Calibri" w:hAnsi="Calibri" w:cs="Calibri"/>
          <w:bCs/>
        </w:rPr>
        <w:t>)</w:t>
      </w:r>
      <w:r w:rsidR="0090036E" w:rsidRPr="003C6428">
        <w:rPr>
          <w:rFonts w:ascii="Calibri" w:hAnsi="Calibri" w:cs="Calibri"/>
          <w:bCs/>
        </w:rPr>
        <w:t xml:space="preserve"> vienetų) sukūrimo </w:t>
      </w:r>
      <w:r w:rsidR="00CB5666" w:rsidRPr="003C6428">
        <w:rPr>
          <w:rFonts w:ascii="Calibri" w:hAnsi="Calibri" w:cs="Calibri"/>
          <w:bCs/>
        </w:rPr>
        <w:t>paslaugas</w:t>
      </w:r>
      <w:r w:rsidR="00CB5666" w:rsidRPr="00CB5666">
        <w:t xml:space="preserve"> </w:t>
      </w:r>
      <w:r w:rsidR="00880851" w:rsidRPr="00CB5666">
        <w:t>(toliau – Paslaugos)</w:t>
      </w:r>
      <w:r w:rsidR="009C5FC6" w:rsidRPr="00CB5666">
        <w:t xml:space="preserve">. </w:t>
      </w:r>
      <w:r w:rsidRPr="00CB5666">
        <w:rPr>
          <w:rFonts w:cstheme="minorHAnsi"/>
        </w:rPr>
        <w:t xml:space="preserve">Reikalavimai pirkimo objektui nustatyti </w:t>
      </w:r>
      <w:r w:rsidR="00704310" w:rsidRPr="00CB5666">
        <w:rPr>
          <w:rFonts w:cstheme="minorHAnsi"/>
        </w:rPr>
        <w:t>s</w:t>
      </w:r>
      <w:r w:rsidR="00444CAF" w:rsidRPr="00CB5666">
        <w:rPr>
          <w:rFonts w:cstheme="minorHAnsi"/>
        </w:rPr>
        <w:t xml:space="preserve">pecialiųjų </w:t>
      </w:r>
      <w:r w:rsidR="00CE7209" w:rsidRPr="00CB5666">
        <w:rPr>
          <w:rFonts w:cstheme="minorHAnsi"/>
        </w:rPr>
        <w:t xml:space="preserve">pirkimo </w:t>
      </w:r>
      <w:r w:rsidR="00444CAF" w:rsidRPr="00CB5666">
        <w:rPr>
          <w:rFonts w:cstheme="minorHAnsi"/>
        </w:rPr>
        <w:t xml:space="preserve">sąlygų </w:t>
      </w:r>
      <w:r w:rsidR="002B4C10" w:rsidRPr="00CB5666">
        <w:rPr>
          <w:rFonts w:cstheme="minorHAnsi"/>
        </w:rPr>
        <w:t>2</w:t>
      </w:r>
      <w:r w:rsidR="000B1C6E" w:rsidRPr="00CB5666">
        <w:rPr>
          <w:rFonts w:cstheme="minorHAnsi"/>
        </w:rPr>
        <w:t xml:space="preserve"> </w:t>
      </w:r>
      <w:r w:rsidR="00444CAF" w:rsidRPr="00CB5666">
        <w:rPr>
          <w:rFonts w:cstheme="minorHAnsi"/>
        </w:rPr>
        <w:t>priede</w:t>
      </w:r>
      <w:r w:rsidRPr="00CB5666">
        <w:rPr>
          <w:rFonts w:cstheme="minorHAnsi"/>
        </w:rPr>
        <w:t>.</w:t>
      </w:r>
    </w:p>
    <w:p w14:paraId="47C5C94D" w14:textId="71D8E89A" w:rsidR="00877589" w:rsidRPr="009761AE" w:rsidRDefault="00877589" w:rsidP="002B4C10">
      <w:pPr>
        <w:pStyle w:val="Betarp"/>
        <w:numPr>
          <w:ilvl w:val="1"/>
          <w:numId w:val="69"/>
        </w:numPr>
        <w:spacing w:after="120"/>
        <w:ind w:left="0" w:firstLine="567"/>
        <w:contextualSpacing/>
        <w:jc w:val="both"/>
        <w:rPr>
          <w:rFonts w:cstheme="minorHAnsi"/>
        </w:rPr>
      </w:pPr>
      <w:r w:rsidRPr="00516863">
        <w:rPr>
          <w:rFonts w:cstheme="minorHAnsi"/>
        </w:rPr>
        <w:lastRenderedPageBreak/>
        <w:t xml:space="preserve">Pirkimo objektas </w:t>
      </w:r>
      <w:r w:rsidR="0090036E" w:rsidRPr="00516863">
        <w:rPr>
          <w:rFonts w:cstheme="minorHAnsi"/>
        </w:rPr>
        <w:t>ne</w:t>
      </w:r>
      <w:r w:rsidR="00880851" w:rsidRPr="00516863">
        <w:rPr>
          <w:rFonts w:cstheme="minorHAnsi"/>
        </w:rPr>
        <w:t xml:space="preserve">skaidomas į </w:t>
      </w:r>
      <w:r w:rsidR="009C720D" w:rsidRPr="00516863">
        <w:rPr>
          <w:rFonts w:cstheme="minorHAnsi"/>
        </w:rPr>
        <w:t>dalis</w:t>
      </w:r>
      <w:r w:rsidRPr="009761AE">
        <w:rPr>
          <w:rFonts w:cstheme="minorHAnsi"/>
        </w:rPr>
        <w:t xml:space="preserve">, </w:t>
      </w:r>
      <w:r w:rsidR="001807C0" w:rsidRPr="009761AE">
        <w:rPr>
          <w:rFonts w:cstheme="minorHAnsi"/>
        </w:rPr>
        <w:t>jo</w:t>
      </w:r>
      <w:r w:rsidRPr="009761AE">
        <w:rPr>
          <w:rFonts w:cstheme="minorHAnsi"/>
        </w:rPr>
        <w:t xml:space="preserve"> apimtys ir dalykas, reikalavimai ir techninė specifikacija apibrėžti specialiųjų pirkimo sąlygų 2</w:t>
      </w:r>
      <w:r w:rsidR="00540CD4" w:rsidRPr="009761AE">
        <w:rPr>
          <w:rFonts w:cstheme="minorHAnsi"/>
        </w:rPr>
        <w:t xml:space="preserve"> </w:t>
      </w:r>
      <w:r w:rsidRPr="009761AE">
        <w:rPr>
          <w:rFonts w:cstheme="minorHAnsi"/>
        </w:rPr>
        <w:t xml:space="preserve">priede. </w:t>
      </w:r>
      <w:bookmarkStart w:id="7" w:name="_Hlk176423687"/>
    </w:p>
    <w:bookmarkEnd w:id="7"/>
    <w:p w14:paraId="0CA81FB8" w14:textId="0A570775" w:rsidR="00325243" w:rsidRPr="009761AE" w:rsidRDefault="00E53E12" w:rsidP="002B4C10">
      <w:pPr>
        <w:pStyle w:val="Betarp"/>
        <w:numPr>
          <w:ilvl w:val="1"/>
          <w:numId w:val="69"/>
        </w:numPr>
        <w:spacing w:after="120"/>
        <w:ind w:left="0" w:firstLine="567"/>
        <w:contextualSpacing/>
        <w:jc w:val="both"/>
        <w:rPr>
          <w:rFonts w:cstheme="minorHAnsi"/>
        </w:rPr>
      </w:pPr>
      <w:r w:rsidRPr="009761AE">
        <w:rPr>
          <w:rFonts w:cstheme="minorHAnsi"/>
        </w:rPr>
        <w:t xml:space="preserve">Jeigu apibūdinant pirkimo objektą </w:t>
      </w:r>
      <w:r w:rsidR="00EA2163" w:rsidRPr="009761AE">
        <w:rPr>
          <w:rFonts w:cstheme="minorHAnsi"/>
        </w:rPr>
        <w:t>techninėje specifikacijoje ar kitose pirkimo dokumentuose</w:t>
      </w:r>
      <w:r w:rsidRPr="009761AE">
        <w:rPr>
          <w:rFonts w:cstheme="minorHAnsi"/>
        </w:rPr>
        <w:t xml:space="preserve"> nurodytas konkretus modelis ar tiekimo šaltinis, konkretus procesas, būdingas konkretaus tiekėjo tiekiamoms prekėms ar teikiamoms paslaugoms, ar prekių ženklas, patentas, tipai, konkreti kilmė</w:t>
      </w:r>
      <w:r w:rsidR="00DA08C9" w:rsidRPr="009761AE">
        <w:rPr>
          <w:rFonts w:cstheme="minorHAnsi"/>
        </w:rPr>
        <w:t>,</w:t>
      </w:r>
      <w:r w:rsidRPr="009761AE">
        <w:rPr>
          <w:rFonts w:cstheme="minorHAnsi"/>
        </w:rPr>
        <w:t xml:space="preserve"> </w:t>
      </w:r>
      <w:r w:rsidR="00DA08C9" w:rsidRPr="009761AE">
        <w:rPr>
          <w:rFonts w:cstheme="minorHAnsi"/>
        </w:rPr>
        <w:t>gamyba, sertifikatai, standartai, protokolai</w:t>
      </w:r>
      <w:r w:rsidRPr="009761AE">
        <w:rPr>
          <w:rFonts w:cstheme="minorHAnsi"/>
        </w:rPr>
        <w:t xml:space="preserve"> </w:t>
      </w:r>
      <w:r w:rsidR="00245655" w:rsidRPr="009761AE">
        <w:rPr>
          <w:rFonts w:cstheme="minorHAnsi"/>
        </w:rPr>
        <w:t xml:space="preserve">turi būti </w:t>
      </w:r>
      <w:r w:rsidR="00AE7624" w:rsidRPr="009761AE">
        <w:rPr>
          <w:rFonts w:cstheme="minorHAnsi"/>
        </w:rPr>
        <w:t xml:space="preserve">laikoma, kad kiekviena tokia nuoroda yra pateikta su žodžiais „arba lygiavertis“. </w:t>
      </w:r>
    </w:p>
    <w:p w14:paraId="3031DC86" w14:textId="6C6C3741" w:rsidR="00004521" w:rsidRPr="009761AE" w:rsidRDefault="00004521" w:rsidP="002B4C10">
      <w:pPr>
        <w:pStyle w:val="Betarp"/>
        <w:numPr>
          <w:ilvl w:val="1"/>
          <w:numId w:val="69"/>
        </w:numPr>
        <w:spacing w:after="120"/>
        <w:ind w:left="0" w:firstLine="567"/>
        <w:contextualSpacing/>
        <w:jc w:val="both"/>
        <w:rPr>
          <w:rFonts w:cstheme="minorHAnsi"/>
        </w:rPr>
      </w:pPr>
      <w:r w:rsidRPr="009761AE">
        <w:rPr>
          <w:rFonts w:cstheme="minorHAnsi"/>
        </w:rPr>
        <w:t xml:space="preserve">Jeigu apibūdinant pirkimo objektą techninėje specifikacijoje </w:t>
      </w:r>
      <w:r w:rsidR="000954E2" w:rsidRPr="009761AE">
        <w:rPr>
          <w:rFonts w:cstheme="minorHAnsi"/>
        </w:rPr>
        <w:t xml:space="preserve">ir pirkimo dokumentuose </w:t>
      </w:r>
      <w:r w:rsidRPr="009761AE">
        <w:rPr>
          <w:rFonts w:cstheme="minorHAnsi"/>
        </w:rPr>
        <w:t>nurodytas standartas</w:t>
      </w:r>
      <w:r w:rsidR="00245655" w:rsidRPr="009761AE">
        <w:rPr>
          <w:rFonts w:cstheme="minorHAnsi"/>
        </w:rPr>
        <w:t>, techninis liudijimas ar bendrosios techninės specifikacijos</w:t>
      </w:r>
      <w:r w:rsidR="00046522" w:rsidRPr="009761AE">
        <w:rPr>
          <w:rFonts w:cstheme="minorHAnsi"/>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761AE">
        <w:rPr>
          <w:rFonts w:cstheme="minorHAnsi"/>
        </w:rPr>
        <w:t xml:space="preserve">, turi būti laikoma, kad kiekviena tokia nuoroda yra pateikta su žodžiais „arba lygiavertis“. </w:t>
      </w:r>
    </w:p>
    <w:p w14:paraId="7B478B03" w14:textId="61CA0F5A" w:rsidR="00D22226" w:rsidRPr="009761AE" w:rsidRDefault="00202323" w:rsidP="003A4DC6">
      <w:pPr>
        <w:pStyle w:val="Antrat1"/>
        <w:spacing w:before="240" w:line="20" w:lineRule="atLeast"/>
        <w:contextualSpacing/>
        <w:rPr>
          <w:rFonts w:asciiTheme="minorHAnsi" w:hAnsiTheme="minorHAnsi" w:cstheme="minorHAnsi"/>
        </w:rPr>
      </w:pPr>
      <w:r w:rsidRPr="009761AE">
        <w:rPr>
          <w:rFonts w:asciiTheme="minorHAnsi" w:hAnsiTheme="minorHAnsi" w:cstheme="minorHAnsi"/>
        </w:rPr>
        <w:t>3.</w:t>
      </w:r>
      <w:r w:rsidR="00D24970" w:rsidRPr="009761AE">
        <w:rPr>
          <w:rFonts w:asciiTheme="minorHAnsi" w:hAnsiTheme="minorHAnsi" w:cstheme="minorHAnsi"/>
        </w:rPr>
        <w:t xml:space="preserve"> </w:t>
      </w:r>
      <w:bookmarkStart w:id="8" w:name="_Ref39427921"/>
      <w:bookmarkStart w:id="9" w:name="_Ref39427927"/>
      <w:bookmarkStart w:id="10" w:name="_Ref39740354"/>
      <w:r w:rsidR="00D22226" w:rsidRPr="009761AE">
        <w:rPr>
          <w:rFonts w:asciiTheme="minorHAnsi" w:hAnsiTheme="minorHAnsi" w:cstheme="minorHAnsi"/>
        </w:rPr>
        <w:t>Susitikimai su tiekėjais</w:t>
      </w:r>
      <w:bookmarkEnd w:id="8"/>
      <w:bookmarkEnd w:id="9"/>
      <w:r w:rsidR="003B6924" w:rsidRPr="009761AE">
        <w:rPr>
          <w:rFonts w:asciiTheme="minorHAnsi" w:hAnsiTheme="minorHAnsi" w:cstheme="minorHAnsi"/>
        </w:rPr>
        <w:t xml:space="preserve"> ir objekto apžiūra</w:t>
      </w:r>
      <w:bookmarkEnd w:id="10"/>
    </w:p>
    <w:p w14:paraId="3A422005" w14:textId="68B476F3" w:rsidR="00B176FD" w:rsidRPr="009761AE" w:rsidRDefault="00862DB8" w:rsidP="00A23805">
      <w:pPr>
        <w:pStyle w:val="Sraopastraipa"/>
        <w:spacing w:after="0"/>
        <w:ind w:left="0" w:firstLine="567"/>
        <w:jc w:val="both"/>
        <w:rPr>
          <w:rFonts w:cstheme="minorHAnsi"/>
        </w:rPr>
      </w:pPr>
      <w:r w:rsidRPr="009761AE">
        <w:rPr>
          <w:rFonts w:cstheme="minorHAnsi"/>
          <w:iCs/>
        </w:rPr>
        <w:t>3.1.</w:t>
      </w:r>
      <w:r w:rsidRPr="009761AE">
        <w:rPr>
          <w:rFonts w:cstheme="minorHAnsi"/>
          <w:i/>
          <w:color w:val="FF0000"/>
        </w:rPr>
        <w:t xml:space="preserve"> </w:t>
      </w:r>
      <w:r w:rsidR="00B176FD" w:rsidRPr="009761AE">
        <w:rPr>
          <w:rFonts w:cstheme="minorHAnsi"/>
        </w:rPr>
        <w:t xml:space="preserve">Perkančioji organizacija nerengs susitikimo su tiekėjais dėl pirkimo </w:t>
      </w:r>
      <w:r w:rsidR="004257A5" w:rsidRPr="009761AE">
        <w:rPr>
          <w:rFonts w:cstheme="minorHAnsi"/>
        </w:rPr>
        <w:t>sąlyg</w:t>
      </w:r>
      <w:r w:rsidR="00B176FD" w:rsidRPr="009761AE">
        <w:rPr>
          <w:rFonts w:cstheme="minorHAnsi"/>
        </w:rPr>
        <w:t>ų</w:t>
      </w:r>
      <w:r w:rsidR="00946722" w:rsidRPr="009761AE">
        <w:rPr>
          <w:rFonts w:cstheme="minorHAnsi"/>
        </w:rPr>
        <w:t xml:space="preserve"> paaiškinimo</w:t>
      </w:r>
      <w:r w:rsidR="00B176FD" w:rsidRPr="009761AE">
        <w:rPr>
          <w:rFonts w:cstheme="minorHAnsi"/>
        </w:rPr>
        <w:t>.</w:t>
      </w:r>
    </w:p>
    <w:p w14:paraId="24A7FE06" w14:textId="7F49E41B" w:rsidR="00BE0587" w:rsidRPr="009761AE" w:rsidRDefault="00A23805" w:rsidP="00A23805">
      <w:pPr>
        <w:pStyle w:val="Sraopastraipa"/>
        <w:spacing w:after="0"/>
        <w:ind w:left="0" w:firstLine="567"/>
        <w:jc w:val="both"/>
        <w:rPr>
          <w:rFonts w:cstheme="minorHAnsi"/>
          <w:i/>
        </w:rPr>
      </w:pPr>
      <w:r w:rsidRPr="009761AE">
        <w:rPr>
          <w:rFonts w:cstheme="minorHAnsi"/>
        </w:rPr>
        <w:t xml:space="preserve">3.2. </w:t>
      </w:r>
      <w:r w:rsidR="00BE0587" w:rsidRPr="009761AE">
        <w:rPr>
          <w:rFonts w:eastAsiaTheme="minorHAnsi" w:cstheme="minorHAnsi"/>
          <w:lang w:eastAsia="en-US"/>
        </w:rPr>
        <w:t>P</w:t>
      </w:r>
      <w:r w:rsidR="00BE0587" w:rsidRPr="009761AE">
        <w:rPr>
          <w:rFonts w:cstheme="minorHAnsi"/>
        </w:rPr>
        <w:t>erkančioji organizacija nerengs objekto apžiūros.</w:t>
      </w:r>
    </w:p>
    <w:p w14:paraId="6443D2FF" w14:textId="040A41C9" w:rsidR="00C94B9F" w:rsidRPr="009761AE" w:rsidRDefault="00AD57B1" w:rsidP="003A4DC6">
      <w:pPr>
        <w:pStyle w:val="Antrat1"/>
        <w:spacing w:before="240" w:line="20" w:lineRule="atLeast"/>
        <w:contextualSpacing/>
        <w:rPr>
          <w:rFonts w:asciiTheme="minorHAnsi" w:hAnsiTheme="minorHAnsi" w:cstheme="minorHAnsi"/>
        </w:rPr>
      </w:pPr>
      <w:bookmarkStart w:id="11" w:name="_Ref39473754"/>
      <w:bookmarkStart w:id="12" w:name="_Ref39473761"/>
      <w:bookmarkStart w:id="13" w:name="_Ref39474188"/>
      <w:r w:rsidRPr="009761AE">
        <w:rPr>
          <w:rFonts w:asciiTheme="minorHAnsi" w:hAnsiTheme="minorHAnsi" w:cstheme="minorHAnsi"/>
        </w:rPr>
        <w:t xml:space="preserve">4. </w:t>
      </w:r>
      <w:r w:rsidR="00173ACB" w:rsidRPr="009761AE">
        <w:rPr>
          <w:rFonts w:asciiTheme="minorHAnsi" w:hAnsiTheme="minorHAnsi" w:cstheme="minorHAnsi"/>
        </w:rPr>
        <w:t>Tiekėjų pašalinimo pagrindai</w:t>
      </w:r>
      <w:bookmarkEnd w:id="11"/>
      <w:bookmarkEnd w:id="12"/>
      <w:bookmarkEnd w:id="13"/>
      <w:r w:rsidR="00975F1F" w:rsidRPr="009761AE">
        <w:rPr>
          <w:rFonts w:asciiTheme="minorHAnsi" w:hAnsiTheme="minorHAnsi" w:cstheme="minorHAnsi"/>
        </w:rPr>
        <w:t xml:space="preserve"> ir kvalifikacijos reikalavimai</w:t>
      </w:r>
    </w:p>
    <w:p w14:paraId="23B058CE" w14:textId="73AEA356" w:rsidR="002C5249" w:rsidRPr="009761AE" w:rsidRDefault="009D2F13" w:rsidP="127DD6E8">
      <w:pPr>
        <w:pStyle w:val="Sraopastraipa"/>
        <w:spacing w:after="120" w:line="20" w:lineRule="atLeast"/>
        <w:ind w:left="0" w:firstLine="567"/>
        <w:jc w:val="both"/>
        <w:rPr>
          <w:rFonts w:cstheme="minorHAnsi"/>
        </w:rPr>
      </w:pPr>
      <w:r w:rsidRPr="009761AE">
        <w:rPr>
          <w:rFonts w:cstheme="minorHAnsi"/>
        </w:rPr>
        <w:t xml:space="preserve">4.1. </w:t>
      </w:r>
      <w:r w:rsidR="002C5249" w:rsidRPr="009761AE">
        <w:rPr>
          <w:rFonts w:cstheme="minorHAnsi"/>
        </w:rPr>
        <w:t>Reikalavimai dėl tiekėjo ir</w:t>
      </w:r>
      <w:bookmarkStart w:id="14" w:name="_Hlk41039660"/>
      <w:r w:rsidR="00942379" w:rsidRPr="009761AE">
        <w:rPr>
          <w:rFonts w:cstheme="minorHAnsi"/>
        </w:rPr>
        <w:t xml:space="preserve"> </w:t>
      </w:r>
      <w:r w:rsidR="002C5249" w:rsidRPr="009761AE">
        <w:rPr>
          <w:rFonts w:cstheme="minorHAnsi"/>
        </w:rPr>
        <w:t>subtiekėjų</w:t>
      </w:r>
      <w:r w:rsidR="00942379" w:rsidRPr="009761AE">
        <w:rPr>
          <w:rFonts w:cstheme="minorHAnsi"/>
        </w:rPr>
        <w:t xml:space="preserve"> (jei taikoma)</w:t>
      </w:r>
      <w:r w:rsidR="00953F2B" w:rsidRPr="009761AE">
        <w:rPr>
          <w:rFonts w:cstheme="minorHAnsi"/>
        </w:rPr>
        <w:t xml:space="preserve">, </w:t>
      </w:r>
      <w:r w:rsidR="007F34C7" w:rsidRPr="009761AE">
        <w:rPr>
          <w:rFonts w:cstheme="minorHAnsi"/>
        </w:rPr>
        <w:t>ūkio subjektų, kurių pajėgumais tiekėjas remiasi,</w:t>
      </w:r>
      <w:r w:rsidR="002C5249" w:rsidRPr="009761AE">
        <w:rPr>
          <w:rFonts w:cstheme="minorHAnsi"/>
        </w:rPr>
        <w:t xml:space="preserve"> </w:t>
      </w:r>
      <w:bookmarkEnd w:id="14"/>
      <w:r w:rsidR="002C5249" w:rsidRPr="009761AE">
        <w:rPr>
          <w:rFonts w:cstheme="minorHAnsi"/>
        </w:rPr>
        <w:t xml:space="preserve">pašalinimo pagrindų nebuvimo bei jų nebuvimą patvirtinantys dokumentai nurodyti </w:t>
      </w:r>
      <w:r w:rsidR="006A737F" w:rsidRPr="009761AE">
        <w:rPr>
          <w:rFonts w:cstheme="minorHAnsi"/>
        </w:rPr>
        <w:t xml:space="preserve">specialiųjų </w:t>
      </w:r>
      <w:r w:rsidR="006A737F" w:rsidRPr="009761AE">
        <w:rPr>
          <w:rFonts w:eastAsia="Calibri" w:cstheme="minorHAnsi"/>
        </w:rPr>
        <w:t>p</w:t>
      </w:r>
      <w:r w:rsidR="00551FA7" w:rsidRPr="009761AE">
        <w:rPr>
          <w:rFonts w:eastAsia="Calibri" w:cstheme="minorHAnsi"/>
        </w:rPr>
        <w:t xml:space="preserve">irkimo </w:t>
      </w:r>
      <w:r w:rsidR="006773B6" w:rsidRPr="009761AE">
        <w:rPr>
          <w:rFonts w:eastAsia="Calibri" w:cstheme="minorHAnsi"/>
        </w:rPr>
        <w:t xml:space="preserve">sąlygų </w:t>
      </w:r>
      <w:r w:rsidR="009A3FC3" w:rsidRPr="009761AE">
        <w:rPr>
          <w:rFonts w:eastAsia="Calibri" w:cstheme="minorHAnsi"/>
        </w:rPr>
        <w:t>4</w:t>
      </w:r>
      <w:r w:rsidR="00984B02" w:rsidRPr="009761AE">
        <w:rPr>
          <w:rFonts w:cstheme="minorHAnsi"/>
        </w:rPr>
        <w:t xml:space="preserve">  </w:t>
      </w:r>
      <w:r w:rsidR="006773B6" w:rsidRPr="009761AE">
        <w:rPr>
          <w:rFonts w:eastAsia="Calibri" w:cstheme="minorHAnsi"/>
        </w:rPr>
        <w:t>priede</w:t>
      </w:r>
      <w:r w:rsidR="002C5249" w:rsidRPr="009761AE">
        <w:rPr>
          <w:rFonts w:cstheme="minorHAnsi"/>
        </w:rPr>
        <w:t xml:space="preserve">. </w:t>
      </w:r>
    </w:p>
    <w:p w14:paraId="34E32D48" w14:textId="4E82BCC7" w:rsidR="007B6F6D" w:rsidRPr="009761AE" w:rsidRDefault="00970624" w:rsidP="00970624">
      <w:pPr>
        <w:pStyle w:val="Sraopastraipa"/>
        <w:tabs>
          <w:tab w:val="left" w:pos="851"/>
        </w:tabs>
        <w:spacing w:after="0" w:line="20" w:lineRule="atLeast"/>
        <w:ind w:left="0" w:firstLine="567"/>
        <w:jc w:val="both"/>
        <w:rPr>
          <w:rFonts w:cstheme="minorHAnsi"/>
        </w:rPr>
      </w:pPr>
      <w:r w:rsidRPr="009761AE">
        <w:rPr>
          <w:rFonts w:cstheme="minorHAnsi"/>
        </w:rPr>
        <w:t>4.2.</w:t>
      </w:r>
      <w:r w:rsidR="00990E9B" w:rsidRPr="009761AE">
        <w:rPr>
          <w:rFonts w:cstheme="minorHAnsi"/>
        </w:rPr>
        <w:t>Tiekėj</w:t>
      </w:r>
      <w:r w:rsidR="00E902B0" w:rsidRPr="009761AE">
        <w:rPr>
          <w:rFonts w:cstheme="minorHAnsi"/>
        </w:rPr>
        <w:t xml:space="preserve">ų kvalifikaciniai reikalavimai </w:t>
      </w:r>
      <w:r w:rsidR="0017064A">
        <w:rPr>
          <w:rFonts w:cstheme="minorHAnsi"/>
        </w:rPr>
        <w:t>nekeliami.</w:t>
      </w:r>
    </w:p>
    <w:p w14:paraId="69D62E2B" w14:textId="7F94BB77" w:rsidR="00A000BE" w:rsidRPr="009761AE" w:rsidRDefault="00D24970" w:rsidP="003A4DC6">
      <w:pPr>
        <w:pStyle w:val="Antrat1"/>
        <w:tabs>
          <w:tab w:val="left" w:pos="567"/>
        </w:tabs>
        <w:spacing w:before="120" w:after="0"/>
        <w:contextualSpacing/>
        <w:jc w:val="both"/>
        <w:rPr>
          <w:rFonts w:asciiTheme="minorHAnsi" w:hAnsiTheme="minorHAnsi" w:cstheme="minorHAnsi"/>
        </w:rPr>
      </w:pPr>
      <w:r w:rsidRPr="009761AE">
        <w:rPr>
          <w:rFonts w:asciiTheme="minorHAnsi" w:hAnsiTheme="minorHAnsi" w:cstheme="minorHAnsi"/>
        </w:rPr>
        <w:t>5</w:t>
      </w:r>
      <w:r w:rsidR="001E3D5A" w:rsidRPr="009761AE">
        <w:rPr>
          <w:rFonts w:asciiTheme="minorHAnsi" w:hAnsiTheme="minorHAnsi" w:cstheme="minorHAnsi"/>
        </w:rPr>
        <w:t>.</w:t>
      </w:r>
      <w:r w:rsidR="009743D3" w:rsidRPr="009761AE">
        <w:rPr>
          <w:rFonts w:asciiTheme="minorHAnsi" w:hAnsiTheme="minorHAnsi" w:cstheme="minorHAnsi"/>
        </w:rPr>
        <w:t xml:space="preserve">Reikalavimai, susiję su nacionaliniu saugumu </w:t>
      </w:r>
    </w:p>
    <w:p w14:paraId="3DAE419F" w14:textId="77777777" w:rsidR="008B16DE" w:rsidRPr="009761AE" w:rsidRDefault="008B16DE" w:rsidP="00A000BE">
      <w:pPr>
        <w:tabs>
          <w:tab w:val="left" w:pos="993"/>
        </w:tabs>
        <w:spacing w:after="0" w:line="240" w:lineRule="auto"/>
        <w:jc w:val="both"/>
        <w:rPr>
          <w:rFonts w:cstheme="minorHAnsi"/>
          <w:i/>
          <w:color w:val="FF0000"/>
        </w:rPr>
      </w:pPr>
    </w:p>
    <w:p w14:paraId="4750E692" w14:textId="052B5966" w:rsidR="008B16DE" w:rsidRPr="009761AE" w:rsidRDefault="008B16DE" w:rsidP="00D30A0B">
      <w:pPr>
        <w:tabs>
          <w:tab w:val="left" w:pos="993"/>
        </w:tabs>
        <w:spacing w:after="0" w:line="240" w:lineRule="auto"/>
        <w:ind w:firstLine="567"/>
        <w:jc w:val="both"/>
        <w:rPr>
          <w:rFonts w:cstheme="minorHAnsi"/>
          <w:iCs/>
        </w:rPr>
      </w:pPr>
      <w:r w:rsidRPr="009761AE">
        <w:rPr>
          <w:rFonts w:cstheme="minorHAnsi"/>
          <w:iCs/>
        </w:rPr>
        <w:t xml:space="preserve">5.1. Perkančioji organizacija atmes tiekėjo pasiūlymą, jei bus tenkinama bent viena </w:t>
      </w:r>
      <w:r w:rsidR="000C1743" w:rsidRPr="009761AE">
        <w:rPr>
          <w:rFonts w:cstheme="minorHAnsi"/>
          <w:iCs/>
        </w:rPr>
        <w:t xml:space="preserve">Europos Sąjungos Tarybos 2022 m. balandžio 8 d. priimto Tarybos Reglamento (ES) 2022/576, kuriuo iš dalies keičiamas Reglamentas (ES) Nr. 833/2014 dėl ribojamųjų priemonių atsižvelgiant į Rusijos veiksmus, kuriais destabilizuojama padėtis Ukrainoje (toliau – Reglamentas) sąlygų. </w:t>
      </w:r>
      <w:r w:rsidRPr="009761AE">
        <w:rPr>
          <w:rFonts w:cstheme="minorHAnsi"/>
          <w:iCs/>
        </w:rPr>
        <w:t xml:space="preserve">Tiekėjas kartu su pasiūlymu turi pateikti laisvos formos atitikties deklaraciją </w:t>
      </w:r>
      <w:r w:rsidR="001D0FBD" w:rsidRPr="009761AE">
        <w:rPr>
          <w:rFonts w:cstheme="minorHAnsi"/>
          <w:iCs/>
        </w:rPr>
        <w:t xml:space="preserve">– </w:t>
      </w:r>
      <w:r w:rsidR="006A78C6" w:rsidRPr="009761AE">
        <w:rPr>
          <w:rFonts w:cstheme="minorHAnsi"/>
          <w:iCs/>
        </w:rPr>
        <w:t xml:space="preserve">specialiųjų pirkimo sąlygų </w:t>
      </w:r>
      <w:r w:rsidR="00312EE4" w:rsidRPr="009761AE">
        <w:rPr>
          <w:rFonts w:cstheme="minorHAnsi"/>
          <w:iCs/>
        </w:rPr>
        <w:t xml:space="preserve">5.1 </w:t>
      </w:r>
      <w:r w:rsidRPr="009761AE">
        <w:rPr>
          <w:rFonts w:cstheme="minorHAnsi"/>
          <w:iCs/>
        </w:rPr>
        <w:t>priedą</w:t>
      </w:r>
      <w:r w:rsidR="00312EE4" w:rsidRPr="009761AE">
        <w:rPr>
          <w:rFonts w:cstheme="minorHAnsi"/>
          <w:iCs/>
        </w:rPr>
        <w:t xml:space="preserve"> </w:t>
      </w:r>
      <w:r w:rsidRPr="009761AE">
        <w:rPr>
          <w:rFonts w:cstheme="minorHAnsi"/>
          <w:iCs/>
        </w:rPr>
        <w:t xml:space="preserve"> „Tiekėjo deklaracija dėl atitikties Reglamento nuostatoms juridiniam asmeniui“ ir/ arba „Tiekėjo deklaracija dėl atitikties Reglamento nuostatoms fiziniam asmeniui“.</w:t>
      </w:r>
    </w:p>
    <w:p w14:paraId="7C260244" w14:textId="46C92F38" w:rsidR="008B16DE" w:rsidRPr="009761AE" w:rsidRDefault="008B16DE" w:rsidP="00D30A0B">
      <w:pPr>
        <w:tabs>
          <w:tab w:val="left" w:pos="993"/>
        </w:tabs>
        <w:spacing w:after="0" w:line="240" w:lineRule="auto"/>
        <w:ind w:firstLine="567"/>
        <w:jc w:val="both"/>
        <w:rPr>
          <w:rFonts w:cstheme="minorHAnsi"/>
          <w:iCs/>
        </w:rPr>
      </w:pPr>
      <w:r w:rsidRPr="009761AE">
        <w:rPr>
          <w:rFonts w:cstheme="minorHAnsi"/>
          <w:iCs/>
        </w:rPr>
        <w:t xml:space="preserve">5.2. Perkančiajai organizacijai kilus abejonių dėl tiekėjo laisvos formos deklaracijoje nurodytos informacijos teisingumo, ji prašys ekonomiškai naudingiausią  pasiūlymą pateikusio tiekėjo/ -ų pateikti šioje deklaracijoje nurodytą informaciją patvirtinančius, </w:t>
      </w:r>
      <w:r w:rsidR="00A3443C" w:rsidRPr="009761AE">
        <w:rPr>
          <w:rFonts w:cstheme="minorHAnsi"/>
          <w:iCs/>
        </w:rPr>
        <w:t xml:space="preserve">vieną ar kelis </w:t>
      </w:r>
      <w:r w:rsidRPr="009761AE">
        <w:rPr>
          <w:rFonts w:cstheme="minorHAnsi"/>
          <w:iCs/>
        </w:rPr>
        <w:t>VPĮ 51 straipsnio 12 dalyje nurodytus ar kitus perkančiajai organizacijai priimtinus dokumentus. Tokių dokumentų perkančioji organizacija gali prašyti bet kuriuo pirkimo procedūros metu siekdama užtikrinti tinkamą pirkimo procedūros atlikimą.</w:t>
      </w:r>
    </w:p>
    <w:p w14:paraId="16905BA6" w14:textId="29F2F491" w:rsidR="00145496" w:rsidRPr="009761AE" w:rsidRDefault="008D25BD" w:rsidP="00D30A0B">
      <w:pPr>
        <w:spacing w:line="240" w:lineRule="auto"/>
        <w:ind w:firstLine="567"/>
        <w:jc w:val="both"/>
        <w:rPr>
          <w:rFonts w:cstheme="minorHAnsi"/>
        </w:rPr>
      </w:pPr>
      <w:r w:rsidRPr="009761AE">
        <w:rPr>
          <w:rFonts w:cstheme="minorHAnsi"/>
          <w:iCs/>
        </w:rPr>
        <w:t xml:space="preserve">5.3 </w:t>
      </w:r>
      <w:r w:rsidRPr="009761AE">
        <w:rPr>
          <w:rFonts w:eastAsia="Calibri" w:cstheme="minorHAnsi"/>
          <w:color w:val="000000" w:themeColor="text1"/>
          <w:lang w:eastAsia="en-US"/>
        </w:rPr>
        <w:t>Pirkimo vykdytojas nustatęs, kad tiekėjo pasitelktas subtiekėjas ar ūkio subjektas, kurio pajėgumais remiamasi, tenkina Reglamento 5 k straipsnyje nustatytus ribojimus, reikalaus tiekėjo juos pakeisti kitais, pirkimo sąlygų reikalavimus atitinkančiais, subjektais.</w:t>
      </w:r>
    </w:p>
    <w:p w14:paraId="4BEDE7AF" w14:textId="457E0FAE" w:rsidR="00AF62E6" w:rsidRPr="009761AE" w:rsidRDefault="00245E8F" w:rsidP="003A4DC6">
      <w:pPr>
        <w:pStyle w:val="Antrat1"/>
        <w:spacing w:before="240" w:line="20" w:lineRule="atLeast"/>
        <w:contextualSpacing/>
        <w:rPr>
          <w:rFonts w:asciiTheme="minorHAnsi" w:hAnsiTheme="minorHAnsi" w:cstheme="minorHAnsi"/>
        </w:rPr>
      </w:pPr>
      <w:bookmarkStart w:id="15" w:name="_Ref39666794"/>
      <w:bookmarkStart w:id="16" w:name="_Ref39666796"/>
      <w:bookmarkStart w:id="17" w:name="_Toc154643474"/>
      <w:r w:rsidRPr="009761AE">
        <w:rPr>
          <w:rFonts w:asciiTheme="minorHAnsi" w:hAnsiTheme="minorHAnsi" w:cstheme="minorHAnsi"/>
        </w:rPr>
        <w:t>6</w:t>
      </w:r>
      <w:r w:rsidR="0005396D" w:rsidRPr="009761AE">
        <w:rPr>
          <w:rFonts w:asciiTheme="minorHAnsi" w:hAnsiTheme="minorHAnsi" w:cstheme="minorHAnsi"/>
        </w:rPr>
        <w:t xml:space="preserve">. </w:t>
      </w:r>
      <w:r w:rsidR="00220588" w:rsidRPr="009761AE">
        <w:rPr>
          <w:rFonts w:asciiTheme="minorHAnsi" w:hAnsiTheme="minorHAnsi" w:cstheme="minorHAnsi"/>
        </w:rPr>
        <w:t>Specialieji r</w:t>
      </w:r>
      <w:r w:rsidR="00DF58E2" w:rsidRPr="009761AE">
        <w:rPr>
          <w:rFonts w:asciiTheme="minorHAnsi" w:hAnsiTheme="minorHAnsi" w:cstheme="minorHAnsi"/>
        </w:rPr>
        <w:t>eikalavimai pasiūlymų rengimui ir pateikimui</w:t>
      </w:r>
      <w:bookmarkEnd w:id="15"/>
      <w:bookmarkEnd w:id="16"/>
      <w:bookmarkEnd w:id="17"/>
    </w:p>
    <w:p w14:paraId="3D47F821" w14:textId="2F93D89B" w:rsidR="00EF5623" w:rsidRPr="009761AE" w:rsidRDefault="00192AF9" w:rsidP="003A4DC6">
      <w:pPr>
        <w:spacing w:after="0" w:line="20" w:lineRule="atLeast"/>
        <w:ind w:firstLine="567"/>
        <w:jc w:val="both"/>
        <w:rPr>
          <w:rFonts w:cstheme="minorHAnsi"/>
          <w:i/>
          <w:iCs/>
        </w:rPr>
      </w:pPr>
      <w:r w:rsidRPr="009761AE">
        <w:rPr>
          <w:rFonts w:cstheme="minorHAnsi"/>
        </w:rPr>
        <w:t xml:space="preserve">6.1. </w:t>
      </w:r>
      <w:r w:rsidR="00EF5623" w:rsidRPr="009761AE">
        <w:rPr>
          <w:rFonts w:cstheme="minorHAnsi"/>
        </w:rPr>
        <w:t xml:space="preserve">Tiekėjo </w:t>
      </w:r>
      <w:r w:rsidR="0058726C" w:rsidRPr="009761AE">
        <w:rPr>
          <w:rFonts w:cstheme="minorHAnsi"/>
        </w:rPr>
        <w:t>p</w:t>
      </w:r>
      <w:r w:rsidR="00EF5623" w:rsidRPr="009761AE">
        <w:rPr>
          <w:rFonts w:cstheme="minorHAnsi"/>
        </w:rPr>
        <w:t>asiūlymą sudaro CVP IS pateikiamų ir žemiau nurodytų dokumentų visuma</w:t>
      </w:r>
      <w:r w:rsidR="00FD53CF" w:rsidRPr="009761AE">
        <w:rPr>
          <w:rFonts w:cstheme="minorHAnsi"/>
        </w:rPr>
        <w:t>:</w:t>
      </w:r>
    </w:p>
    <w:p w14:paraId="3631101F" w14:textId="77777777" w:rsidR="00DA1A7C" w:rsidRPr="009761AE" w:rsidRDefault="003F0DA7" w:rsidP="00E61B0F">
      <w:pPr>
        <w:pStyle w:val="Sraopastraipa"/>
        <w:numPr>
          <w:ilvl w:val="2"/>
          <w:numId w:val="47"/>
        </w:numPr>
        <w:tabs>
          <w:tab w:val="left" w:pos="851"/>
          <w:tab w:val="left" w:pos="993"/>
          <w:tab w:val="left" w:pos="1134"/>
        </w:tabs>
        <w:spacing w:after="0" w:line="240" w:lineRule="auto"/>
        <w:ind w:left="0" w:firstLine="567"/>
        <w:jc w:val="both"/>
        <w:rPr>
          <w:rFonts w:cstheme="minorHAnsi"/>
          <w:u w:val="single"/>
        </w:rPr>
      </w:pPr>
      <w:r w:rsidRPr="009761AE">
        <w:rPr>
          <w:rFonts w:cstheme="minorHAnsi"/>
        </w:rPr>
        <w:t xml:space="preserve">tiekėjo pasirašytas </w:t>
      </w:r>
      <w:r w:rsidR="005A195F" w:rsidRPr="009761AE">
        <w:rPr>
          <w:rFonts w:cstheme="minorHAnsi"/>
        </w:rPr>
        <w:t>p</w:t>
      </w:r>
      <w:r w:rsidRPr="009761AE">
        <w:rPr>
          <w:rFonts w:cstheme="minorHAnsi"/>
        </w:rPr>
        <w:t xml:space="preserve">asiūlymas, parengtas pagal </w:t>
      </w:r>
      <w:r w:rsidR="007C1C57" w:rsidRPr="009761AE">
        <w:rPr>
          <w:rFonts w:cstheme="minorHAnsi"/>
        </w:rPr>
        <w:t>specialiųjų p</w:t>
      </w:r>
      <w:r w:rsidR="00551FA7" w:rsidRPr="009761AE">
        <w:rPr>
          <w:rFonts w:cstheme="minorHAnsi"/>
        </w:rPr>
        <w:t xml:space="preserve">irkimo </w:t>
      </w:r>
      <w:r w:rsidR="00476F8C" w:rsidRPr="009761AE">
        <w:rPr>
          <w:rFonts w:cstheme="minorHAnsi"/>
        </w:rPr>
        <w:t>sąlygų</w:t>
      </w:r>
      <w:r w:rsidR="00DE5F20" w:rsidRPr="009761AE">
        <w:rPr>
          <w:rFonts w:cstheme="minorHAnsi"/>
        </w:rPr>
        <w:t xml:space="preserve"> </w:t>
      </w:r>
      <w:r w:rsidR="00D64C47" w:rsidRPr="009761AE">
        <w:rPr>
          <w:rFonts w:cstheme="minorHAnsi"/>
          <w:shd w:val="clear" w:color="auto" w:fill="FFFFFF"/>
        </w:rPr>
        <w:t xml:space="preserve">5 </w:t>
      </w:r>
      <w:r w:rsidR="00476F8C" w:rsidRPr="009761AE">
        <w:rPr>
          <w:rFonts w:cstheme="minorHAnsi"/>
        </w:rPr>
        <w:t xml:space="preserve">priede </w:t>
      </w:r>
      <w:r w:rsidRPr="009761AE">
        <w:rPr>
          <w:rFonts w:cstheme="minorHAnsi"/>
        </w:rPr>
        <w:t xml:space="preserve">pateiktą </w:t>
      </w:r>
      <w:r w:rsidR="00C35C26" w:rsidRPr="009761AE">
        <w:rPr>
          <w:rFonts w:cstheme="minorHAnsi"/>
        </w:rPr>
        <w:t>p</w:t>
      </w:r>
      <w:r w:rsidRPr="009761AE">
        <w:rPr>
          <w:rFonts w:cstheme="minorHAnsi"/>
        </w:rPr>
        <w:t>asiūlymo formą</w:t>
      </w:r>
      <w:r w:rsidR="00DA1A7C" w:rsidRPr="009761AE">
        <w:rPr>
          <w:rFonts w:cstheme="minorHAnsi"/>
        </w:rPr>
        <w:t>;</w:t>
      </w:r>
    </w:p>
    <w:p w14:paraId="0B17BEF7" w14:textId="47275073" w:rsidR="00FF12F1" w:rsidRPr="009761AE" w:rsidRDefault="00DA1A7C" w:rsidP="00E61B0F">
      <w:pPr>
        <w:pStyle w:val="Sraopastraipa"/>
        <w:numPr>
          <w:ilvl w:val="2"/>
          <w:numId w:val="47"/>
        </w:numPr>
        <w:tabs>
          <w:tab w:val="left" w:pos="993"/>
          <w:tab w:val="left" w:pos="1134"/>
        </w:tabs>
        <w:spacing w:after="0" w:line="240" w:lineRule="auto"/>
        <w:ind w:left="0" w:firstLine="567"/>
        <w:jc w:val="both"/>
        <w:rPr>
          <w:rFonts w:cstheme="minorHAnsi"/>
        </w:rPr>
      </w:pPr>
      <w:r w:rsidRPr="009761AE">
        <w:rPr>
          <w:rFonts w:eastAsiaTheme="majorEastAsia" w:cstheme="minorHAnsi"/>
        </w:rPr>
        <w:lastRenderedPageBreak/>
        <w:t>Tiekėjo deklaracija dėl atitikties Reglamento nuostatoms juridiniam</w:t>
      </w:r>
      <w:r w:rsidR="008E112A" w:rsidRPr="009761AE">
        <w:rPr>
          <w:rFonts w:eastAsiaTheme="majorEastAsia" w:cstheme="minorHAnsi"/>
        </w:rPr>
        <w:t>/fiziniam</w:t>
      </w:r>
      <w:r w:rsidRPr="009761AE">
        <w:rPr>
          <w:rFonts w:eastAsiaTheme="majorEastAsia" w:cstheme="minorHAnsi"/>
        </w:rPr>
        <w:t xml:space="preserve"> asmeniui, parengta pagal pirkimo sąlygų 5.1 priede pateikt</w:t>
      </w:r>
      <w:r w:rsidR="00E61B0F" w:rsidRPr="009761AE">
        <w:rPr>
          <w:rFonts w:eastAsiaTheme="majorEastAsia" w:cstheme="minorHAnsi"/>
        </w:rPr>
        <w:t>as</w:t>
      </w:r>
      <w:r w:rsidRPr="009761AE">
        <w:rPr>
          <w:rFonts w:eastAsiaTheme="majorEastAsia" w:cstheme="minorHAnsi"/>
        </w:rPr>
        <w:t xml:space="preserve"> form</w:t>
      </w:r>
      <w:r w:rsidR="00E61B0F" w:rsidRPr="009761AE">
        <w:rPr>
          <w:rFonts w:eastAsiaTheme="majorEastAsia" w:cstheme="minorHAnsi"/>
        </w:rPr>
        <w:t>as</w:t>
      </w:r>
      <w:r w:rsidRPr="009761AE">
        <w:rPr>
          <w:rFonts w:eastAsiaTheme="majorEastAsia" w:cstheme="minorHAnsi"/>
        </w:rPr>
        <w:t>;</w:t>
      </w:r>
      <w:r w:rsidR="005F3027" w:rsidRPr="009761AE">
        <w:rPr>
          <w:rFonts w:eastAsiaTheme="majorEastAsia" w:cstheme="minorHAnsi"/>
        </w:rPr>
        <w:t xml:space="preserve"> </w:t>
      </w:r>
    </w:p>
    <w:p w14:paraId="3459FD0B" w14:textId="6AEF23F2" w:rsidR="009C1155" w:rsidRPr="009761AE" w:rsidRDefault="009C1155" w:rsidP="00E61B0F">
      <w:pPr>
        <w:pStyle w:val="Sraopastraipa"/>
        <w:numPr>
          <w:ilvl w:val="2"/>
          <w:numId w:val="47"/>
        </w:numPr>
        <w:tabs>
          <w:tab w:val="left" w:pos="993"/>
          <w:tab w:val="left" w:pos="1134"/>
        </w:tabs>
        <w:spacing w:after="0" w:line="240" w:lineRule="auto"/>
        <w:ind w:left="0" w:firstLine="567"/>
        <w:jc w:val="both"/>
        <w:rPr>
          <w:rFonts w:cstheme="minorHAnsi"/>
          <w:u w:val="single"/>
        </w:rPr>
      </w:pPr>
      <w:r w:rsidRPr="009761AE">
        <w:rPr>
          <w:rFonts w:cstheme="minorHAnsi"/>
        </w:rPr>
        <w:t xml:space="preserve">užpildytas EBVPD (specialiųjų pirkimo sąlygų </w:t>
      </w:r>
      <w:r w:rsidR="00D8457C">
        <w:rPr>
          <w:rFonts w:cstheme="minorHAnsi"/>
        </w:rPr>
        <w:t>3</w:t>
      </w:r>
      <w:r w:rsidR="003A4DC6" w:rsidRPr="009761AE">
        <w:rPr>
          <w:rFonts w:cstheme="minorHAnsi"/>
        </w:rPr>
        <w:t xml:space="preserve"> </w:t>
      </w:r>
      <w:r w:rsidRPr="009761AE">
        <w:rPr>
          <w:rFonts w:cstheme="minorHAnsi"/>
        </w:rPr>
        <w:t xml:space="preserve">priedas). Pasirašydamas </w:t>
      </w:r>
      <w:r w:rsidR="00C35C26" w:rsidRPr="009761AE">
        <w:rPr>
          <w:rFonts w:cstheme="minorHAnsi"/>
        </w:rPr>
        <w:t>p</w:t>
      </w:r>
      <w:r w:rsidRPr="009761AE">
        <w:rPr>
          <w:rFonts w:cstheme="minorHAnsi"/>
        </w:rPr>
        <w:t>asiūlymą, tiekėjas patvirtina ir EBVPD tikrumą;</w:t>
      </w:r>
    </w:p>
    <w:p w14:paraId="021CA68F" w14:textId="346D8E49" w:rsidR="007C1C57" w:rsidRPr="009761AE" w:rsidRDefault="000C55D6" w:rsidP="00E61B0F">
      <w:pPr>
        <w:pStyle w:val="Sraopastraipa"/>
        <w:numPr>
          <w:ilvl w:val="2"/>
          <w:numId w:val="47"/>
        </w:numPr>
        <w:tabs>
          <w:tab w:val="left" w:pos="993"/>
          <w:tab w:val="left" w:pos="1134"/>
        </w:tabs>
        <w:spacing w:after="0" w:line="240" w:lineRule="auto"/>
        <w:ind w:left="0" w:firstLine="567"/>
        <w:jc w:val="both"/>
        <w:rPr>
          <w:rFonts w:cstheme="minorHAnsi"/>
          <w:u w:val="single"/>
        </w:rPr>
      </w:pPr>
      <w:r w:rsidRPr="009761AE">
        <w:rPr>
          <w:rFonts w:cstheme="minorHAnsi"/>
        </w:rPr>
        <w:t xml:space="preserve">jungtinės veiklos sutarties kopija (jeigu </w:t>
      </w:r>
      <w:r w:rsidR="00C35C26" w:rsidRPr="009761AE">
        <w:rPr>
          <w:rFonts w:cstheme="minorHAnsi"/>
        </w:rPr>
        <w:t>p</w:t>
      </w:r>
      <w:r w:rsidRPr="009761AE">
        <w:rPr>
          <w:rFonts w:cstheme="minorHAnsi"/>
        </w:rPr>
        <w:t>irkime dalyvauja ūkio subjektų grupė jungtinės veiklos sutarties pagrindu)</w:t>
      </w:r>
      <w:r w:rsidR="007C1C57" w:rsidRPr="009761AE">
        <w:rPr>
          <w:rFonts w:cstheme="minorHAnsi"/>
        </w:rPr>
        <w:t>;</w:t>
      </w:r>
    </w:p>
    <w:p w14:paraId="50A0B33A" w14:textId="0A1B61EF" w:rsidR="006D0EC0" w:rsidRPr="009761AE" w:rsidRDefault="006D0EC0" w:rsidP="00E61B0F">
      <w:pPr>
        <w:pStyle w:val="Sraopastraipa"/>
        <w:numPr>
          <w:ilvl w:val="2"/>
          <w:numId w:val="47"/>
        </w:numPr>
        <w:tabs>
          <w:tab w:val="left" w:pos="993"/>
          <w:tab w:val="left" w:pos="1134"/>
        </w:tabs>
        <w:spacing w:after="0" w:line="240" w:lineRule="auto"/>
        <w:ind w:left="0" w:firstLine="567"/>
        <w:jc w:val="both"/>
        <w:rPr>
          <w:rFonts w:cstheme="minorHAnsi"/>
          <w:u w:val="single"/>
        </w:rPr>
      </w:pPr>
      <w:r w:rsidRPr="009761AE">
        <w:rPr>
          <w:rFonts w:cstheme="minorHAnsi"/>
        </w:rPr>
        <w:t xml:space="preserve">dokumentas, patvirtinantis, kad asmuo, kuris pasirašė </w:t>
      </w:r>
      <w:r w:rsidR="00212F68" w:rsidRPr="009761AE">
        <w:rPr>
          <w:rFonts w:cstheme="minorHAnsi"/>
        </w:rPr>
        <w:t>p</w:t>
      </w:r>
      <w:r w:rsidRPr="009761AE">
        <w:rPr>
          <w:rFonts w:cstheme="minorHAnsi"/>
        </w:rPr>
        <w:t>asiūlymą (jei jis ne tiekėjo vadovas), turėjo teisę jį pasirašyti;</w:t>
      </w:r>
    </w:p>
    <w:p w14:paraId="0997451A" w14:textId="14C5D167" w:rsidR="006D0EC0" w:rsidRPr="009761AE" w:rsidRDefault="00212F68" w:rsidP="00E61B0F">
      <w:pPr>
        <w:pStyle w:val="Sraopastraipa"/>
        <w:numPr>
          <w:ilvl w:val="2"/>
          <w:numId w:val="47"/>
        </w:numPr>
        <w:tabs>
          <w:tab w:val="left" w:pos="993"/>
          <w:tab w:val="left" w:pos="1134"/>
        </w:tabs>
        <w:spacing w:after="0" w:line="240" w:lineRule="auto"/>
        <w:ind w:left="0" w:firstLine="567"/>
        <w:jc w:val="both"/>
        <w:rPr>
          <w:rFonts w:cstheme="minorHAnsi"/>
          <w:u w:val="single"/>
        </w:rPr>
      </w:pPr>
      <w:r w:rsidRPr="009761AE">
        <w:rPr>
          <w:rFonts w:cstheme="minorHAnsi"/>
        </w:rPr>
        <w:t>p</w:t>
      </w:r>
      <w:r w:rsidR="006D0EC0" w:rsidRPr="009761AE">
        <w:rPr>
          <w:rFonts w:cstheme="minorHAnsi"/>
        </w:rPr>
        <w:t>asiūlymo galiojimą užtikrinantis dokumentas (jeigu reikalaujama);</w:t>
      </w:r>
    </w:p>
    <w:p w14:paraId="26E7D297" w14:textId="36246E27" w:rsidR="003720A1" w:rsidRPr="009761AE" w:rsidRDefault="003720A1" w:rsidP="00E61B0F">
      <w:pPr>
        <w:pStyle w:val="Sraopastraipa"/>
        <w:numPr>
          <w:ilvl w:val="2"/>
          <w:numId w:val="47"/>
        </w:numPr>
        <w:tabs>
          <w:tab w:val="left" w:pos="993"/>
          <w:tab w:val="left" w:pos="1134"/>
        </w:tabs>
        <w:spacing w:after="0" w:line="240" w:lineRule="auto"/>
        <w:ind w:left="0" w:firstLine="567"/>
        <w:jc w:val="both"/>
        <w:rPr>
          <w:rFonts w:cstheme="minorHAnsi"/>
          <w:u w:val="single"/>
        </w:rPr>
      </w:pPr>
      <w:r w:rsidRPr="009761AE">
        <w:rPr>
          <w:rFonts w:cstheme="minorHAnsi"/>
        </w:rPr>
        <w:t xml:space="preserve">jei tiekėjas pasitelkia </w:t>
      </w:r>
      <w:r w:rsidR="00BA45BF" w:rsidRPr="009761AE">
        <w:rPr>
          <w:rFonts w:cstheme="minorHAnsi"/>
        </w:rPr>
        <w:t xml:space="preserve">ūkio subjektus, kurių pajėgumais remiasi, - įrodymai, kad </w:t>
      </w:r>
      <w:r w:rsidR="008B4B9E" w:rsidRPr="009761AE">
        <w:rPr>
          <w:rFonts w:cstheme="minorHAnsi"/>
        </w:rPr>
        <w:t xml:space="preserve">šie ištekliai bus prieinami </w:t>
      </w:r>
      <w:r w:rsidR="004437E9" w:rsidRPr="009761AE">
        <w:rPr>
          <w:rFonts w:cstheme="minorHAnsi"/>
        </w:rPr>
        <w:t>per visą sutartinių įsipareigojimų vykdymo laikotarpį;</w:t>
      </w:r>
    </w:p>
    <w:p w14:paraId="117BA2DF" w14:textId="3BA0BBC6" w:rsidR="00D06DF2" w:rsidRPr="009761AE" w:rsidRDefault="00D06DF2" w:rsidP="00D06DF2">
      <w:pPr>
        <w:pStyle w:val="Sraopastraipa"/>
        <w:numPr>
          <w:ilvl w:val="2"/>
          <w:numId w:val="47"/>
        </w:numPr>
        <w:spacing w:after="0" w:line="240" w:lineRule="auto"/>
        <w:ind w:left="0" w:firstLine="567"/>
        <w:jc w:val="both"/>
        <w:rPr>
          <w:rFonts w:cstheme="minorHAnsi"/>
          <w:u w:val="single"/>
        </w:rPr>
      </w:pPr>
      <w:r w:rsidRPr="009761AE">
        <w:rPr>
          <w:rFonts w:cstheme="minorHAnsi"/>
        </w:rPr>
        <w:t>jei tiekėjas pasitelkia subtiekėjus, subtiekėjo deklaracija ar kitas dokumentas, patvirtinantis jo sutikimą būti subtiekėju pirkime.</w:t>
      </w:r>
    </w:p>
    <w:p w14:paraId="479B3B42" w14:textId="3EC594E9" w:rsidR="00FD03FA" w:rsidRPr="009761AE" w:rsidRDefault="003A4DC6" w:rsidP="003A4DC6">
      <w:pPr>
        <w:spacing w:after="0" w:line="240" w:lineRule="auto"/>
        <w:ind w:firstLine="567"/>
        <w:jc w:val="both"/>
        <w:rPr>
          <w:rFonts w:cstheme="minorHAnsi"/>
          <w:u w:val="single"/>
        </w:rPr>
      </w:pPr>
      <w:r w:rsidRPr="009761AE">
        <w:rPr>
          <w:rFonts w:eastAsia="Calibri" w:cstheme="minorHAnsi"/>
        </w:rPr>
        <w:t xml:space="preserve">6.2. </w:t>
      </w:r>
      <w:r w:rsidR="00BD41D7" w:rsidRPr="009761AE">
        <w:rPr>
          <w:rFonts w:eastAsia="Calibri" w:cstheme="minorHAnsi"/>
        </w:rPr>
        <w:t>P</w:t>
      </w:r>
      <w:r w:rsidR="00FD03FA" w:rsidRPr="009761AE">
        <w:rPr>
          <w:rFonts w:eastAsia="Calibri" w:cstheme="minorHAnsi"/>
        </w:rPr>
        <w:t xml:space="preserve">asiūlymas gali būti pasirašytas </w:t>
      </w:r>
      <w:r w:rsidR="00DD138F" w:rsidRPr="009761AE">
        <w:rPr>
          <w:rFonts w:eastAsia="Calibri" w:cstheme="minorHAnsi"/>
        </w:rPr>
        <w:t xml:space="preserve">fiziniu parašu arba </w:t>
      </w:r>
      <w:r w:rsidR="00FD03FA" w:rsidRPr="009761AE">
        <w:rPr>
          <w:rFonts w:eastAsia="Calibri" w:cstheme="minorHAnsi"/>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9761AE">
        <w:rPr>
          <w:rFonts w:cstheme="minorHAnsi"/>
        </w:rPr>
        <w:t>Perkančiajai organizacijai kilus abejonių dėl dokumentų tikrumo, ji turi teisę reikalauti pateikti dokumentų originalus.</w:t>
      </w:r>
      <w:r w:rsidR="00FD03FA" w:rsidRPr="009761AE">
        <w:rPr>
          <w:rFonts w:eastAsia="Calibri" w:cstheme="minorHAnsi"/>
        </w:rPr>
        <w:t xml:space="preserve"> Gali būti:</w:t>
      </w:r>
    </w:p>
    <w:p w14:paraId="293D3908" w14:textId="1DF5A18C" w:rsidR="00FD03FA" w:rsidRPr="009761AE" w:rsidRDefault="00C7179F" w:rsidP="003A4DC6">
      <w:pPr>
        <w:pStyle w:val="Sraopastraipa"/>
        <w:spacing w:after="0" w:line="240" w:lineRule="auto"/>
        <w:ind w:left="0" w:firstLine="567"/>
        <w:jc w:val="both"/>
        <w:rPr>
          <w:rFonts w:cstheme="minorHAnsi"/>
          <w:bCs/>
          <w:iCs/>
          <w:u w:val="single"/>
        </w:rPr>
      </w:pPr>
      <w:r w:rsidRPr="009761AE">
        <w:rPr>
          <w:rFonts w:eastAsia="Calibri" w:cstheme="minorHAnsi"/>
          <w:bCs/>
          <w:iCs/>
        </w:rPr>
        <w:t>6</w:t>
      </w:r>
      <w:r w:rsidR="00390B20" w:rsidRPr="009761AE">
        <w:rPr>
          <w:rFonts w:eastAsia="Calibri" w:cstheme="minorHAnsi"/>
          <w:bCs/>
          <w:iCs/>
        </w:rPr>
        <w:t>.</w:t>
      </w:r>
      <w:r w:rsidRPr="009761AE">
        <w:rPr>
          <w:rFonts w:eastAsia="Calibri" w:cstheme="minorHAnsi"/>
          <w:bCs/>
          <w:iCs/>
        </w:rPr>
        <w:t>2</w:t>
      </w:r>
      <w:r w:rsidR="00390B20" w:rsidRPr="009761AE">
        <w:rPr>
          <w:rFonts w:eastAsia="Calibri" w:cstheme="minorHAnsi"/>
          <w:bCs/>
          <w:iCs/>
        </w:rPr>
        <w:t>.</w:t>
      </w:r>
      <w:r w:rsidR="00EE3480" w:rsidRPr="009761AE">
        <w:rPr>
          <w:rFonts w:eastAsia="Calibri" w:cstheme="minorHAnsi"/>
          <w:bCs/>
          <w:iCs/>
        </w:rPr>
        <w:t>1</w:t>
      </w:r>
      <w:r w:rsidR="00FD03FA" w:rsidRPr="009761AE">
        <w:rPr>
          <w:rFonts w:eastAsia="Calibri" w:cstheme="minorHAnsi"/>
          <w:bCs/>
          <w:iCs/>
        </w:rPr>
        <w:t xml:space="preserve"> pateikiami kvalifikuotu elektroniniu parašu pasirašyti elektroninėmis priemonėmis suformuoti dokumentai;</w:t>
      </w:r>
    </w:p>
    <w:p w14:paraId="2CC1AA85" w14:textId="40F4D236" w:rsidR="00FD03FA" w:rsidRPr="009761AE" w:rsidRDefault="00FD03FA" w:rsidP="003A4DC6">
      <w:pPr>
        <w:pStyle w:val="Sraopastraipa"/>
        <w:numPr>
          <w:ilvl w:val="2"/>
          <w:numId w:val="66"/>
        </w:numPr>
        <w:tabs>
          <w:tab w:val="left" w:pos="1418"/>
        </w:tabs>
        <w:spacing w:after="0" w:line="240" w:lineRule="auto"/>
        <w:ind w:left="0" w:firstLine="567"/>
        <w:jc w:val="both"/>
        <w:rPr>
          <w:rFonts w:cstheme="minorHAnsi"/>
          <w:bCs/>
          <w:iCs/>
        </w:rPr>
      </w:pPr>
      <w:r w:rsidRPr="009761AE">
        <w:rPr>
          <w:rFonts w:eastAsia="Calibri" w:cstheme="minorHAnsi"/>
          <w:bCs/>
          <w:iCs/>
        </w:rPr>
        <w:t>skaitmeninės dokumentų kopijos (</w:t>
      </w:r>
      <w:r w:rsidRPr="009761AE">
        <w:rPr>
          <w:rFonts w:eastAsia="Calibri" w:cstheme="minorHAnsi"/>
          <w:iCs/>
        </w:rPr>
        <w:t>fiziniu parašu tvirtinami dokumentai turi būti pateikiami pasirašyti ir nuskenuoti)</w:t>
      </w:r>
      <w:r w:rsidRPr="009761AE">
        <w:rPr>
          <w:rFonts w:eastAsia="Calibri" w:cstheme="minorHAnsi"/>
          <w:bCs/>
          <w:iCs/>
        </w:rPr>
        <w:t>.</w:t>
      </w:r>
    </w:p>
    <w:p w14:paraId="6602056D" w14:textId="6FF14F93" w:rsidR="0096678C" w:rsidRPr="009761AE" w:rsidRDefault="0099696F" w:rsidP="003A4DC6">
      <w:pPr>
        <w:pStyle w:val="Sraopastraipa"/>
        <w:numPr>
          <w:ilvl w:val="1"/>
          <w:numId w:val="66"/>
        </w:numPr>
        <w:spacing w:line="240" w:lineRule="auto"/>
        <w:ind w:left="0" w:firstLine="567"/>
        <w:jc w:val="both"/>
        <w:rPr>
          <w:rFonts w:cstheme="minorHAnsi"/>
        </w:rPr>
      </w:pPr>
      <w:r w:rsidRPr="009761AE">
        <w:rPr>
          <w:rFonts w:cstheme="minorHAnsi"/>
        </w:rPr>
        <w:t>P</w:t>
      </w:r>
      <w:r w:rsidR="0048587E" w:rsidRPr="009761AE">
        <w:rPr>
          <w:rFonts w:cstheme="minorHAnsi"/>
        </w:rPr>
        <w:t>asiūlymas turi būti parengtas</w:t>
      </w:r>
      <w:r w:rsidR="00EE44B0" w:rsidRPr="009761AE">
        <w:rPr>
          <w:rFonts w:cstheme="minorHAnsi"/>
        </w:rPr>
        <w:t xml:space="preserve"> </w:t>
      </w:r>
      <w:r w:rsidR="0048587E" w:rsidRPr="009761AE">
        <w:rPr>
          <w:rFonts w:cstheme="minorHAnsi"/>
        </w:rPr>
        <w:t>lietuvių</w:t>
      </w:r>
      <w:r w:rsidR="009914EF" w:rsidRPr="009761AE">
        <w:rPr>
          <w:rFonts w:cstheme="minorHAnsi"/>
        </w:rPr>
        <w:t xml:space="preserve"> </w:t>
      </w:r>
      <w:r w:rsidR="0048587E" w:rsidRPr="009761AE">
        <w:rPr>
          <w:rFonts w:cstheme="minorHAnsi"/>
        </w:rPr>
        <w:t>kalba</w:t>
      </w:r>
      <w:r w:rsidR="00D17972" w:rsidRPr="009761AE">
        <w:rPr>
          <w:rFonts w:cstheme="minorHAnsi"/>
        </w:rPr>
        <w:t>.</w:t>
      </w:r>
      <w:r w:rsidR="0048587E" w:rsidRPr="009761AE">
        <w:rPr>
          <w:rFonts w:cstheme="minorHAnsi"/>
        </w:rPr>
        <w:t xml:space="preserve"> </w:t>
      </w:r>
      <w:r w:rsidR="00F17A1F" w:rsidRPr="009761AE">
        <w:rPr>
          <w:rFonts w:eastAsia="Arial" w:cstheme="minorHAnsi"/>
        </w:rPr>
        <w:t>Jei kurie nors su pasiūlymu teikiami dokumentai parengti ne</w:t>
      </w:r>
      <w:r w:rsidR="001427AB" w:rsidRPr="009761AE">
        <w:rPr>
          <w:rFonts w:eastAsia="Arial" w:cstheme="minorHAnsi"/>
        </w:rPr>
        <w:t xml:space="preserve"> ta kalba, kuria</w:t>
      </w:r>
      <w:r w:rsidR="00F17A1F" w:rsidRPr="009761AE">
        <w:rPr>
          <w:rFonts w:eastAsia="Arial" w:cstheme="minorHAnsi"/>
        </w:rPr>
        <w:t xml:space="preserve"> </w:t>
      </w:r>
      <w:r w:rsidR="0BCA4ED4" w:rsidRPr="009761AE">
        <w:rPr>
          <w:rFonts w:eastAsia="Arial" w:cstheme="minorHAnsi"/>
        </w:rPr>
        <w:t>reikalaujama</w:t>
      </w:r>
      <w:r w:rsidR="001427AB" w:rsidRPr="009761AE">
        <w:rPr>
          <w:rFonts w:eastAsia="Arial" w:cstheme="minorHAnsi"/>
        </w:rPr>
        <w:t xml:space="preserve">, </w:t>
      </w:r>
      <w:r w:rsidR="003F1D78" w:rsidRPr="009761AE">
        <w:rPr>
          <w:rFonts w:eastAsia="Arial" w:cstheme="minorHAnsi"/>
        </w:rPr>
        <w:t xml:space="preserve">turi būti pateiktas tikslus vertimas į </w:t>
      </w:r>
      <w:r w:rsidR="40DC6EFC" w:rsidRPr="009761AE">
        <w:rPr>
          <w:rFonts w:eastAsia="Arial" w:cstheme="minorHAnsi"/>
        </w:rPr>
        <w:t>reikalaujamą</w:t>
      </w:r>
      <w:r w:rsidR="001427AB" w:rsidRPr="009761AE">
        <w:rPr>
          <w:rFonts w:eastAsia="Arial" w:cstheme="minorHAnsi"/>
        </w:rPr>
        <w:t xml:space="preserve"> </w:t>
      </w:r>
      <w:r w:rsidR="00141BF1" w:rsidRPr="009761AE">
        <w:rPr>
          <w:rFonts w:eastAsia="Arial" w:cstheme="minorHAnsi"/>
        </w:rPr>
        <w:t>kalbą</w:t>
      </w:r>
      <w:r w:rsidR="00F17A1F" w:rsidRPr="009761AE">
        <w:rPr>
          <w:rFonts w:eastAsia="Arial" w:cstheme="minorHAnsi"/>
        </w:rPr>
        <w:t xml:space="preserve">. </w:t>
      </w:r>
      <w:r w:rsidR="0085364E" w:rsidRPr="009761AE">
        <w:rPr>
          <w:rFonts w:cstheme="minorHAnsi"/>
        </w:rPr>
        <w:t>Perkančiajai organizacijai turint įtarimų</w:t>
      </w:r>
      <w:r w:rsidR="0048587E" w:rsidRPr="009761AE">
        <w:rPr>
          <w:rFonts w:cstheme="minorHAnsi"/>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3A4DC6" w:rsidRPr="009761AE">
        <w:rPr>
          <w:rFonts w:cstheme="minorHAnsi"/>
        </w:rPr>
        <w:t>.</w:t>
      </w:r>
    </w:p>
    <w:p w14:paraId="4172BF9D" w14:textId="06630060" w:rsidR="00380B99" w:rsidRPr="009761AE" w:rsidRDefault="008D03B2" w:rsidP="003A4DC6">
      <w:pPr>
        <w:pStyle w:val="Sraopastraipa"/>
        <w:numPr>
          <w:ilvl w:val="1"/>
          <w:numId w:val="66"/>
        </w:numPr>
        <w:tabs>
          <w:tab w:val="left" w:pos="1134"/>
        </w:tabs>
        <w:spacing w:line="240" w:lineRule="auto"/>
        <w:ind w:left="0" w:firstLine="567"/>
        <w:jc w:val="both"/>
        <w:rPr>
          <w:rFonts w:cstheme="minorHAnsi"/>
        </w:rPr>
      </w:pPr>
      <w:r w:rsidRPr="009761AE">
        <w:rPr>
          <w:rFonts w:eastAsia="Arial" w:cstheme="minorHAnsi"/>
        </w:rPr>
        <w:t xml:space="preserve">Bendra </w:t>
      </w:r>
      <w:r w:rsidR="00BA6AB3" w:rsidRPr="009761AE">
        <w:rPr>
          <w:rFonts w:eastAsia="Arial" w:cstheme="minorHAnsi"/>
        </w:rPr>
        <w:t>p</w:t>
      </w:r>
      <w:r w:rsidRPr="009761AE">
        <w:rPr>
          <w:rFonts w:eastAsia="Arial" w:cstheme="minorHAnsi"/>
        </w:rPr>
        <w:t>asiūlymo kaina</w:t>
      </w:r>
      <w:r w:rsidR="00D247A7" w:rsidRPr="009761AE">
        <w:rPr>
          <w:rFonts w:eastAsia="Arial" w:cstheme="minorHAnsi"/>
        </w:rPr>
        <w:t xml:space="preserve"> </w:t>
      </w:r>
      <w:r w:rsidR="008D3752" w:rsidRPr="009761AE">
        <w:rPr>
          <w:rFonts w:eastAsia="Arial" w:cstheme="minorHAnsi"/>
        </w:rPr>
        <w:t>(</w:t>
      </w:r>
      <w:r w:rsidR="00D247A7" w:rsidRPr="009761AE">
        <w:rPr>
          <w:rFonts w:eastAsia="Arial" w:cstheme="minorHAnsi"/>
        </w:rPr>
        <w:t>sąnaudos</w:t>
      </w:r>
      <w:r w:rsidR="008D3752" w:rsidRPr="009761AE">
        <w:rPr>
          <w:rFonts w:eastAsia="Arial" w:cstheme="minorHAnsi"/>
        </w:rPr>
        <w:t>)</w:t>
      </w:r>
      <w:r w:rsidR="00D247A7" w:rsidRPr="009761AE">
        <w:rPr>
          <w:rFonts w:eastAsia="Arial" w:cstheme="minorHAnsi"/>
        </w:rPr>
        <w:t xml:space="preserve"> </w:t>
      </w:r>
      <w:r w:rsidR="008D3752" w:rsidRPr="009761AE">
        <w:rPr>
          <w:rFonts w:eastAsia="Arial" w:cstheme="minorHAnsi"/>
        </w:rPr>
        <w:t xml:space="preserve">su PVM </w:t>
      </w:r>
      <w:r w:rsidR="000B049C" w:rsidRPr="009761AE">
        <w:rPr>
          <w:rFonts w:eastAsia="Arial" w:cstheme="minorHAnsi"/>
        </w:rPr>
        <w:t xml:space="preserve"> turi būti nurodoma </w:t>
      </w:r>
      <w:r w:rsidR="00D247A7" w:rsidRPr="009761AE">
        <w:rPr>
          <w:rFonts w:eastAsia="Arial" w:cstheme="minorHAnsi"/>
        </w:rPr>
        <w:t xml:space="preserve">dviejų skaičių po kablelio tikslumu. </w:t>
      </w:r>
      <w:r w:rsidR="00B75F6D" w:rsidRPr="009761AE">
        <w:rPr>
          <w:rFonts w:eastAsia="Arial" w:cstheme="minorHAnsi"/>
        </w:rPr>
        <w:t xml:space="preserve">Šią kainą sudarančios kainos sudedamosios dalys ar įkainiai </w:t>
      </w:r>
      <w:r w:rsidR="009914EF" w:rsidRPr="009761AE">
        <w:rPr>
          <w:rFonts w:eastAsia="Arial" w:cstheme="minorHAnsi"/>
        </w:rPr>
        <w:t xml:space="preserve">turi būti </w:t>
      </w:r>
      <w:r w:rsidR="00B75F6D" w:rsidRPr="009761AE">
        <w:rPr>
          <w:rFonts w:eastAsia="Arial" w:cstheme="minorHAnsi"/>
        </w:rPr>
        <w:t>išreikšt</w:t>
      </w:r>
      <w:r w:rsidR="009914EF" w:rsidRPr="009761AE">
        <w:rPr>
          <w:rFonts w:eastAsia="Arial" w:cstheme="minorHAnsi"/>
        </w:rPr>
        <w:t>i dviejų skaičių po kablelio tikslumu</w:t>
      </w:r>
      <w:r w:rsidR="00B75F6D" w:rsidRPr="009761AE">
        <w:rPr>
          <w:rFonts w:eastAsia="Arial" w:cstheme="minorHAnsi"/>
        </w:rPr>
        <w:t xml:space="preserve">. </w:t>
      </w:r>
    </w:p>
    <w:p w14:paraId="22059CDA" w14:textId="16707830" w:rsidR="003A0EC0" w:rsidRPr="009761AE" w:rsidRDefault="003A0EC0" w:rsidP="003A4DC6">
      <w:pPr>
        <w:pStyle w:val="Sraopastraipa"/>
        <w:numPr>
          <w:ilvl w:val="1"/>
          <w:numId w:val="66"/>
        </w:numPr>
        <w:tabs>
          <w:tab w:val="left" w:pos="1134"/>
        </w:tabs>
        <w:spacing w:line="240" w:lineRule="auto"/>
        <w:ind w:left="0" w:firstLine="567"/>
        <w:jc w:val="both"/>
        <w:rPr>
          <w:rFonts w:cstheme="minorHAnsi"/>
        </w:rPr>
      </w:pPr>
      <w:r w:rsidRPr="009761AE">
        <w:rPr>
          <w:rFonts w:eastAsia="Arial" w:cstheme="minorHAnsi"/>
        </w:rPr>
        <w:t xml:space="preserve">Tiekėjų </w:t>
      </w:r>
      <w:r w:rsidR="00A217B2" w:rsidRPr="009761AE">
        <w:rPr>
          <w:rFonts w:eastAsia="Arial" w:cstheme="minorHAnsi"/>
        </w:rPr>
        <w:t>p</w:t>
      </w:r>
      <w:r w:rsidRPr="009761AE">
        <w:rPr>
          <w:rFonts w:eastAsia="Arial" w:cstheme="minorHAnsi"/>
        </w:rPr>
        <w:t xml:space="preserve">asiūlymuose </w:t>
      </w:r>
      <w:r w:rsidR="00090541" w:rsidRPr="009761AE">
        <w:rPr>
          <w:rFonts w:eastAsia="Arial" w:cstheme="minorHAnsi"/>
        </w:rPr>
        <w:t>nurodyti įkainiai</w:t>
      </w:r>
      <w:r w:rsidRPr="009761AE">
        <w:rPr>
          <w:rFonts w:eastAsia="Arial" w:cstheme="minorHAnsi"/>
        </w:rPr>
        <w:t xml:space="preserve"> bus vertinam</w:t>
      </w:r>
      <w:r w:rsidR="00090541" w:rsidRPr="009761AE">
        <w:rPr>
          <w:rFonts w:eastAsia="Arial" w:cstheme="minorHAnsi"/>
        </w:rPr>
        <w:t>i</w:t>
      </w:r>
      <w:r w:rsidR="00A7027F" w:rsidRPr="009761AE">
        <w:rPr>
          <w:rFonts w:eastAsia="Arial" w:cstheme="minorHAnsi"/>
        </w:rPr>
        <w:t xml:space="preserve"> </w:t>
      </w:r>
      <w:r w:rsidR="008A2717" w:rsidRPr="009761AE">
        <w:rPr>
          <w:rFonts w:eastAsia="Arial" w:cstheme="minorHAnsi"/>
        </w:rPr>
        <w:t>ir lyginam</w:t>
      </w:r>
      <w:r w:rsidR="00090541" w:rsidRPr="009761AE">
        <w:rPr>
          <w:rFonts w:eastAsia="Arial" w:cstheme="minorHAnsi"/>
        </w:rPr>
        <w:t>i</w:t>
      </w:r>
      <w:r w:rsidR="008A2717" w:rsidRPr="009761AE">
        <w:rPr>
          <w:rFonts w:eastAsia="Arial" w:cstheme="minorHAnsi"/>
        </w:rPr>
        <w:t xml:space="preserve"> </w:t>
      </w:r>
      <w:r w:rsidR="00090541" w:rsidRPr="009761AE">
        <w:rPr>
          <w:rFonts w:eastAsia="Arial" w:cstheme="minorHAnsi"/>
        </w:rPr>
        <w:t>e</w:t>
      </w:r>
      <w:r w:rsidR="00A7027F" w:rsidRPr="009761AE">
        <w:rPr>
          <w:rFonts w:eastAsia="Arial" w:cstheme="minorHAnsi"/>
        </w:rPr>
        <w:t>urais</w:t>
      </w:r>
      <w:r w:rsidRPr="009761AE">
        <w:rPr>
          <w:rFonts w:eastAsia="Arial" w:cstheme="minorHAnsi"/>
        </w:rPr>
        <w:t xml:space="preserve"> </w:t>
      </w:r>
      <w:r w:rsidR="008759C1" w:rsidRPr="009761AE">
        <w:rPr>
          <w:rFonts w:cstheme="minorHAnsi"/>
        </w:rPr>
        <w:t>su</w:t>
      </w:r>
      <w:r w:rsidRPr="009761AE">
        <w:rPr>
          <w:rFonts w:cstheme="minorHAnsi"/>
        </w:rPr>
        <w:t xml:space="preserve"> PVM</w:t>
      </w:r>
      <w:r w:rsidR="006E3394" w:rsidRPr="009761AE">
        <w:rPr>
          <w:rFonts w:cstheme="minorHAnsi"/>
        </w:rPr>
        <w:t>.</w:t>
      </w:r>
      <w:r w:rsidRPr="009761AE">
        <w:rPr>
          <w:rFonts w:cstheme="minorHAnsi"/>
        </w:rPr>
        <w:t xml:space="preserve"> </w:t>
      </w:r>
    </w:p>
    <w:p w14:paraId="7A15AE0A" w14:textId="70E9AA9F" w:rsidR="00EE1C85" w:rsidRPr="009761AE" w:rsidRDefault="00EE1C85" w:rsidP="003A4DC6">
      <w:pPr>
        <w:pStyle w:val="Antrat1"/>
        <w:numPr>
          <w:ilvl w:val="0"/>
          <w:numId w:val="66"/>
        </w:numPr>
        <w:tabs>
          <w:tab w:val="left" w:pos="709"/>
        </w:tabs>
        <w:spacing w:before="120"/>
        <w:ind w:left="505" w:hanging="505"/>
        <w:rPr>
          <w:rFonts w:asciiTheme="minorHAnsi" w:hAnsiTheme="minorHAnsi" w:cstheme="minorHAnsi"/>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End w:id="18"/>
      <w:bookmarkEnd w:id="19"/>
      <w:bookmarkEnd w:id="20"/>
      <w:bookmarkEnd w:id="21"/>
      <w:bookmarkEnd w:id="22"/>
      <w:r w:rsidRPr="009761AE">
        <w:rPr>
          <w:rFonts w:asciiTheme="minorHAnsi" w:hAnsiTheme="minorHAnsi" w:cstheme="minorHAnsi"/>
        </w:rPr>
        <w:t>Pasiūlymo galiojimo užtikrinimas</w:t>
      </w:r>
      <w:bookmarkEnd w:id="23"/>
      <w:bookmarkEnd w:id="24"/>
    </w:p>
    <w:p w14:paraId="628E926F" w14:textId="3321CA3F" w:rsidR="00D23CC8" w:rsidRPr="009761AE" w:rsidRDefault="00655F17" w:rsidP="00DE36A4">
      <w:pPr>
        <w:pStyle w:val="Sraopastraipa"/>
        <w:spacing w:after="0" w:line="240" w:lineRule="auto"/>
        <w:ind w:left="0" w:firstLine="709"/>
        <w:jc w:val="both"/>
        <w:rPr>
          <w:rFonts w:cstheme="minorHAnsi"/>
        </w:rPr>
      </w:pPr>
      <w:r w:rsidRPr="009761AE">
        <w:rPr>
          <w:rFonts w:cstheme="minorHAnsi"/>
        </w:rPr>
        <w:t xml:space="preserve">7.1.  </w:t>
      </w:r>
      <w:r w:rsidR="00B3551C" w:rsidRPr="009761AE">
        <w:rPr>
          <w:rFonts w:eastAsia="Calibri" w:cstheme="minorHAnsi"/>
        </w:rPr>
        <w:t xml:space="preserve">Perkančioji organizacija nereikalauja užtikrinti </w:t>
      </w:r>
      <w:r w:rsidR="00110481" w:rsidRPr="009761AE">
        <w:rPr>
          <w:rFonts w:eastAsia="Calibri" w:cstheme="minorHAnsi"/>
        </w:rPr>
        <w:t>p</w:t>
      </w:r>
      <w:r w:rsidR="00B3551C" w:rsidRPr="009761AE">
        <w:rPr>
          <w:rFonts w:eastAsia="Calibri" w:cstheme="minorHAns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9761AE" w:rsidRDefault="00040C0F" w:rsidP="003A4DC6">
      <w:pPr>
        <w:pStyle w:val="Antrat1"/>
        <w:numPr>
          <w:ilvl w:val="0"/>
          <w:numId w:val="66"/>
        </w:numPr>
        <w:tabs>
          <w:tab w:val="left" w:pos="709"/>
        </w:tabs>
        <w:spacing w:before="240" w:line="20" w:lineRule="atLeast"/>
        <w:ind w:left="505" w:hanging="505"/>
        <w:contextualSpacing/>
        <w:rPr>
          <w:rFonts w:asciiTheme="minorHAnsi" w:hAnsiTheme="minorHAnsi" w:cstheme="minorHAnsi"/>
        </w:rPr>
      </w:pPr>
      <w:bookmarkStart w:id="25" w:name="_Ref39658218"/>
      <w:bookmarkStart w:id="26" w:name="_Ref39658226"/>
      <w:bookmarkStart w:id="27" w:name="_Ref39658248"/>
      <w:bookmarkStart w:id="28" w:name="_Ref39658251"/>
      <w:bookmarkStart w:id="29" w:name="_Ref39485250"/>
      <w:bookmarkStart w:id="30" w:name="_Ref39485258"/>
      <w:r w:rsidRPr="009761AE">
        <w:rPr>
          <w:rFonts w:asciiTheme="minorHAnsi" w:hAnsiTheme="minorHAnsi" w:cstheme="minorHAnsi"/>
        </w:rPr>
        <w:t>Elektroninis aukcionas</w:t>
      </w:r>
      <w:bookmarkEnd w:id="25"/>
      <w:bookmarkEnd w:id="26"/>
      <w:bookmarkEnd w:id="27"/>
      <w:bookmarkEnd w:id="28"/>
    </w:p>
    <w:p w14:paraId="0BFDB7B0" w14:textId="4456D731" w:rsidR="00040C0F" w:rsidRPr="009761AE" w:rsidRDefault="00DE36A4" w:rsidP="007221F7">
      <w:pPr>
        <w:pStyle w:val="Sraopastraipa"/>
        <w:spacing w:after="0" w:line="240" w:lineRule="auto"/>
        <w:ind w:left="567" w:firstLine="142"/>
        <w:rPr>
          <w:rFonts w:cstheme="minorHAnsi"/>
        </w:rPr>
      </w:pPr>
      <w:r w:rsidRPr="009761AE">
        <w:rPr>
          <w:rFonts w:cstheme="minorHAnsi"/>
        </w:rPr>
        <w:t xml:space="preserve">8.1. </w:t>
      </w:r>
      <w:r w:rsidR="00040C0F" w:rsidRPr="009761AE">
        <w:rPr>
          <w:rFonts w:cstheme="minorHAnsi"/>
        </w:rPr>
        <w:t>Perkančioji organizacija pirkime netaikys elektroninio aukciono.</w:t>
      </w:r>
    </w:p>
    <w:p w14:paraId="14CBD3AD" w14:textId="23B8A7AF" w:rsidR="009D0DC5" w:rsidRPr="009761AE" w:rsidRDefault="00EA001C" w:rsidP="003A4DC6">
      <w:pPr>
        <w:pStyle w:val="Antrat1"/>
        <w:numPr>
          <w:ilvl w:val="0"/>
          <w:numId w:val="66"/>
        </w:numPr>
        <w:tabs>
          <w:tab w:val="left" w:pos="709"/>
        </w:tabs>
        <w:spacing w:before="240" w:line="20" w:lineRule="atLeast"/>
        <w:ind w:left="505" w:hanging="505"/>
        <w:contextualSpacing/>
        <w:rPr>
          <w:rFonts w:asciiTheme="minorHAnsi" w:hAnsiTheme="minorHAnsi" w:cstheme="minorHAnsi"/>
        </w:rPr>
      </w:pPr>
      <w:bookmarkStart w:id="31" w:name="_Ref39667303"/>
      <w:bookmarkStart w:id="32" w:name="_Ref39667308"/>
      <w:r w:rsidRPr="009761AE">
        <w:rPr>
          <w:rFonts w:asciiTheme="minorHAnsi" w:hAnsiTheme="minorHAnsi" w:cstheme="minorHAnsi"/>
        </w:rPr>
        <w:t>P</w:t>
      </w:r>
      <w:r w:rsidR="00014A61" w:rsidRPr="009761AE">
        <w:rPr>
          <w:rFonts w:asciiTheme="minorHAnsi" w:hAnsiTheme="minorHAnsi" w:cstheme="minorHAnsi"/>
        </w:rPr>
        <w:t>asiūlymų vertinimas</w:t>
      </w:r>
      <w:bookmarkEnd w:id="29"/>
      <w:bookmarkEnd w:id="30"/>
      <w:bookmarkEnd w:id="31"/>
      <w:bookmarkEnd w:id="32"/>
    </w:p>
    <w:p w14:paraId="6BF5F619" w14:textId="32C4D69A" w:rsidR="003300F2" w:rsidRPr="009761AE" w:rsidRDefault="002D470F" w:rsidP="00A54E0B">
      <w:pPr>
        <w:pStyle w:val="Sraopastraipa"/>
        <w:spacing w:after="0" w:line="240" w:lineRule="auto"/>
        <w:ind w:left="0" w:firstLine="709"/>
        <w:jc w:val="both"/>
        <w:rPr>
          <w:rFonts w:cstheme="minorHAnsi"/>
          <w:sz w:val="20"/>
          <w:szCs w:val="20"/>
        </w:rPr>
      </w:pPr>
      <w:r w:rsidRPr="009761AE">
        <w:rPr>
          <w:rFonts w:cstheme="minorHAnsi"/>
        </w:rPr>
        <w:t xml:space="preserve">9.1. </w:t>
      </w:r>
      <w:r w:rsidR="00A54E0B" w:rsidRPr="009761AE">
        <w:rPr>
          <w:rFonts w:eastAsia="Calibri" w:cstheme="minorHAnsi"/>
          <w:sz w:val="20"/>
          <w:szCs w:val="20"/>
        </w:rPr>
        <w:t>Perkančioji organizacija ekonomiškai naudingiausią pasiūlymą išrenka pagal</w:t>
      </w:r>
      <w:r w:rsidR="004713EF">
        <w:rPr>
          <w:rFonts w:eastAsia="Calibri" w:cstheme="minorHAnsi"/>
          <w:sz w:val="20"/>
          <w:szCs w:val="20"/>
        </w:rPr>
        <w:t xml:space="preserve"> mažiausią</w:t>
      </w:r>
      <w:r w:rsidR="00A54E0B" w:rsidRPr="009761AE">
        <w:rPr>
          <w:rFonts w:eastAsia="Calibri" w:cstheme="minorHAnsi"/>
          <w:sz w:val="20"/>
          <w:szCs w:val="20"/>
        </w:rPr>
        <w:t xml:space="preserve"> kain</w:t>
      </w:r>
      <w:r w:rsidR="004713EF">
        <w:rPr>
          <w:rFonts w:eastAsia="Calibri" w:cstheme="minorHAnsi"/>
          <w:sz w:val="20"/>
          <w:szCs w:val="20"/>
        </w:rPr>
        <w:t>ą.</w:t>
      </w:r>
    </w:p>
    <w:p w14:paraId="102136D3" w14:textId="3FE17F8A" w:rsidR="00D734C6" w:rsidRPr="009761AE" w:rsidRDefault="004827A2" w:rsidP="004827A2">
      <w:pPr>
        <w:spacing w:after="0" w:line="240" w:lineRule="auto"/>
        <w:ind w:firstLine="709"/>
        <w:jc w:val="both"/>
        <w:rPr>
          <w:rFonts w:eastAsiaTheme="minorHAnsi" w:cstheme="minorHAnsi"/>
          <w:bCs/>
          <w:iCs/>
        </w:rPr>
      </w:pPr>
      <w:r w:rsidRPr="009761AE">
        <w:rPr>
          <w:rFonts w:cstheme="minorHAnsi"/>
        </w:rPr>
        <w:t>9.</w:t>
      </w:r>
      <w:r w:rsidRPr="009761AE">
        <w:rPr>
          <w:rFonts w:eastAsiaTheme="minorHAnsi" w:cstheme="minorHAnsi"/>
          <w:bCs/>
          <w:iCs/>
        </w:rPr>
        <w:t xml:space="preserve">2. </w:t>
      </w:r>
      <w:r w:rsidR="00A54E0B" w:rsidRPr="009761AE">
        <w:rPr>
          <w:rFonts w:cstheme="minorHAnsi"/>
          <w:color w:val="000000" w:themeColor="text1"/>
          <w:sz w:val="20"/>
          <w:szCs w:val="20"/>
        </w:rPr>
        <w:t>Laimėjusiu pasiūlymu galės būti pripažinti tik 1 (vien</w:t>
      </w:r>
      <w:r w:rsidR="00AC7925" w:rsidRPr="009761AE">
        <w:rPr>
          <w:rFonts w:cstheme="minorHAnsi"/>
          <w:color w:val="000000" w:themeColor="text1"/>
          <w:sz w:val="20"/>
          <w:szCs w:val="20"/>
        </w:rPr>
        <w:t>as</w:t>
      </w:r>
      <w:r w:rsidR="00A54E0B" w:rsidRPr="009761AE">
        <w:rPr>
          <w:rFonts w:cstheme="minorHAnsi"/>
          <w:color w:val="000000" w:themeColor="text1"/>
          <w:sz w:val="20"/>
          <w:szCs w:val="20"/>
        </w:rPr>
        <w:t>) ekonomiškai naudingiausią pasiūlymą, esant</w:t>
      </w:r>
      <w:r w:rsidR="005E7122" w:rsidRPr="009761AE">
        <w:rPr>
          <w:rFonts w:cstheme="minorHAnsi"/>
          <w:color w:val="000000" w:themeColor="text1"/>
          <w:sz w:val="20"/>
          <w:szCs w:val="20"/>
        </w:rPr>
        <w:t>is</w:t>
      </w:r>
      <w:r w:rsidR="00A54E0B" w:rsidRPr="009761AE">
        <w:rPr>
          <w:rFonts w:cstheme="minorHAnsi"/>
          <w:color w:val="000000" w:themeColor="text1"/>
          <w:sz w:val="20"/>
          <w:szCs w:val="20"/>
        </w:rPr>
        <w:t xml:space="preserve"> pirkimo objekto  pasiūlymų eilės pirmojoje vietoje.</w:t>
      </w:r>
      <w:r w:rsidR="00A54E0B" w:rsidRPr="009761AE">
        <w:rPr>
          <w:rFonts w:cstheme="minorHAnsi"/>
          <w:sz w:val="20"/>
          <w:szCs w:val="20"/>
        </w:rPr>
        <w:t xml:space="preserve"> </w:t>
      </w:r>
    </w:p>
    <w:p w14:paraId="678C44CA" w14:textId="6EB53055" w:rsidR="00FE7908" w:rsidRPr="009761AE" w:rsidRDefault="00FE7908" w:rsidP="003A4DC6">
      <w:pPr>
        <w:pStyle w:val="Antrat1"/>
        <w:numPr>
          <w:ilvl w:val="0"/>
          <w:numId w:val="66"/>
        </w:numPr>
        <w:tabs>
          <w:tab w:val="left" w:pos="567"/>
        </w:tabs>
        <w:spacing w:before="240" w:line="20" w:lineRule="atLeast"/>
        <w:ind w:left="505" w:hanging="505"/>
        <w:contextualSpacing/>
        <w:rPr>
          <w:rFonts w:asciiTheme="minorHAnsi" w:hAnsiTheme="minorHAnsi" w:cstheme="minorHAnsi"/>
        </w:rPr>
      </w:pPr>
      <w:bookmarkStart w:id="33" w:name="_Ref39425999"/>
      <w:bookmarkStart w:id="34" w:name="_Ref39426005"/>
      <w:r w:rsidRPr="009761AE">
        <w:rPr>
          <w:rFonts w:asciiTheme="minorHAnsi" w:hAnsiTheme="minorHAnsi" w:cstheme="minorHAnsi"/>
        </w:rPr>
        <w:lastRenderedPageBreak/>
        <w:t>S</w:t>
      </w:r>
      <w:r w:rsidR="00281735" w:rsidRPr="009761AE">
        <w:rPr>
          <w:rFonts w:asciiTheme="minorHAnsi" w:hAnsiTheme="minorHAnsi" w:cstheme="minorHAnsi"/>
        </w:rPr>
        <w:t>utarties sudarymas</w:t>
      </w:r>
      <w:bookmarkEnd w:id="33"/>
      <w:bookmarkEnd w:id="34"/>
    </w:p>
    <w:p w14:paraId="27CAEFF7" w14:textId="00DFC128" w:rsidR="00F57665" w:rsidRPr="009761AE" w:rsidRDefault="0074120F" w:rsidP="002836A1">
      <w:pPr>
        <w:spacing w:after="0" w:line="240" w:lineRule="auto"/>
        <w:jc w:val="both"/>
        <w:rPr>
          <w:rFonts w:cstheme="minorHAnsi"/>
          <w:color w:val="000000" w:themeColor="text1"/>
        </w:rPr>
      </w:pPr>
      <w:r>
        <w:rPr>
          <w:color w:val="000000" w:themeColor="text1"/>
        </w:rPr>
        <w:t xml:space="preserve">10.1. </w:t>
      </w:r>
      <w:r w:rsidR="005E5F0B" w:rsidRPr="005E5F0B">
        <w:rPr>
          <w:color w:val="000000" w:themeColor="text1"/>
        </w:rPr>
        <w:t>Ši pirkimo procedūra atliekama siekiant sudaryti sutartį su tiekėju, kurio pasiūlymas, vadovaujantis pirkimo sąlygose</w:t>
      </w:r>
      <w:r w:rsidR="005E5F0B" w:rsidRPr="005E5F0B">
        <w:rPr>
          <w:color w:val="0070C0"/>
        </w:rPr>
        <w:t xml:space="preserve"> </w:t>
      </w:r>
      <w:r w:rsidR="005E5F0B" w:rsidRPr="005E5F0B">
        <w:rPr>
          <w:color w:val="000000" w:themeColor="text1"/>
        </w:rPr>
        <w:t>nustatyta tvarka, bus pripažintas laimėjęs, kuri</w:t>
      </w:r>
      <w:r w:rsidR="002D2221">
        <w:rPr>
          <w:color w:val="000000" w:themeColor="text1"/>
        </w:rPr>
        <w:t>o</w:t>
      </w:r>
      <w:r w:rsidR="005E5F0B" w:rsidRPr="005E5F0B">
        <w:rPr>
          <w:color w:val="000000" w:themeColor="text1"/>
        </w:rPr>
        <w:t xml:space="preserve"> pasiūlyma</w:t>
      </w:r>
      <w:r w:rsidR="002D2221">
        <w:rPr>
          <w:color w:val="000000" w:themeColor="text1"/>
        </w:rPr>
        <w:t>s</w:t>
      </w:r>
      <w:r w:rsidR="005E5F0B" w:rsidRPr="005E5F0B">
        <w:rPr>
          <w:color w:val="000000" w:themeColor="text1"/>
        </w:rPr>
        <w:t xml:space="preserve"> bus pripažint</w:t>
      </w:r>
      <w:r w:rsidR="002D2221">
        <w:rPr>
          <w:color w:val="000000" w:themeColor="text1"/>
        </w:rPr>
        <w:t>as</w:t>
      </w:r>
      <w:r w:rsidR="005E5F0B" w:rsidRPr="005E5F0B">
        <w:rPr>
          <w:color w:val="000000" w:themeColor="text1"/>
        </w:rPr>
        <w:t xml:space="preserve"> laimėję</w:t>
      </w:r>
      <w:r w:rsidR="002D2221">
        <w:rPr>
          <w:color w:val="000000" w:themeColor="text1"/>
        </w:rPr>
        <w:t>s</w:t>
      </w:r>
      <w:r w:rsidR="005E5F0B" w:rsidRPr="005E5F0B">
        <w:rPr>
          <w:color w:val="000000" w:themeColor="text1"/>
        </w:rPr>
        <w:t xml:space="preserve">. </w:t>
      </w:r>
      <w:r w:rsidR="005E5F0B" w:rsidRPr="127DD6E8">
        <w:t xml:space="preserve">Sutarties sąlygos pateikiamos </w:t>
      </w:r>
      <w:r w:rsidR="00E61B0F" w:rsidRPr="009761AE">
        <w:rPr>
          <w:rFonts w:cstheme="minorHAnsi"/>
        </w:rPr>
        <w:t>specialiųjų p</w:t>
      </w:r>
      <w:r w:rsidR="00551FA7" w:rsidRPr="009761AE">
        <w:rPr>
          <w:rFonts w:cstheme="minorHAnsi"/>
        </w:rPr>
        <w:t xml:space="preserve">irkimo </w:t>
      </w:r>
      <w:r w:rsidR="00D86901" w:rsidRPr="009761AE">
        <w:rPr>
          <w:rFonts w:cstheme="minorHAnsi"/>
        </w:rPr>
        <w:t xml:space="preserve">sąlygų </w:t>
      </w:r>
      <w:r w:rsidR="00192C33">
        <w:rPr>
          <w:rFonts w:cstheme="minorHAnsi"/>
        </w:rPr>
        <w:t>6</w:t>
      </w:r>
      <w:r w:rsidR="00DB65A7" w:rsidRPr="009761AE">
        <w:rPr>
          <w:rFonts w:cstheme="minorHAnsi"/>
        </w:rPr>
        <w:t xml:space="preserve"> </w:t>
      </w:r>
      <w:r w:rsidR="00D86901" w:rsidRPr="009761AE">
        <w:rPr>
          <w:rFonts w:cstheme="minorHAnsi"/>
        </w:rPr>
        <w:t>pried</w:t>
      </w:r>
      <w:r w:rsidR="00DB65A7" w:rsidRPr="009761AE">
        <w:rPr>
          <w:rFonts w:cstheme="minorHAnsi"/>
        </w:rPr>
        <w:t>e</w:t>
      </w:r>
      <w:r w:rsidR="004B2DE4" w:rsidRPr="009761AE">
        <w:rPr>
          <w:rFonts w:cstheme="minorHAnsi"/>
        </w:rPr>
        <w:t>.</w:t>
      </w:r>
    </w:p>
    <w:bookmarkEnd w:id="4"/>
    <w:p w14:paraId="4324B34E" w14:textId="77777777" w:rsidR="00862E2C" w:rsidRPr="009761AE" w:rsidRDefault="00862E2C" w:rsidP="00E61B0F">
      <w:pPr>
        <w:shd w:val="clear" w:color="auto" w:fill="FFFFFF"/>
        <w:spacing w:after="0" w:line="240" w:lineRule="auto"/>
        <w:rPr>
          <w:rFonts w:eastAsia="Calibri" w:cstheme="minorHAnsi"/>
        </w:rPr>
      </w:pPr>
    </w:p>
    <w:p w14:paraId="7881FCAE" w14:textId="71361731" w:rsidR="00C87AB8" w:rsidRPr="009761AE" w:rsidRDefault="008D704D" w:rsidP="00C87AB8">
      <w:pPr>
        <w:shd w:val="clear" w:color="auto" w:fill="FFFFFF"/>
        <w:spacing w:after="0" w:line="240" w:lineRule="auto"/>
        <w:jc w:val="center"/>
        <w:rPr>
          <w:rFonts w:eastAsia="Calibri" w:cstheme="minorHAnsi"/>
        </w:rPr>
        <w:sectPr w:rsidR="00C87AB8" w:rsidRPr="009761AE" w:rsidSect="00A52FFA">
          <w:headerReference w:type="default" r:id="rId14"/>
          <w:footerReference w:type="default" r:id="rId15"/>
          <w:footerReference w:type="first" r:id="rId16"/>
          <w:pgSz w:w="12240" w:h="15840"/>
          <w:pgMar w:top="1134" w:right="567" w:bottom="1134" w:left="1701" w:header="720" w:footer="335" w:gutter="0"/>
          <w:pgNumType w:start="1"/>
          <w:cols w:space="720"/>
          <w:titlePg/>
          <w:docGrid w:linePitch="360"/>
        </w:sectPr>
      </w:pPr>
      <w:r w:rsidRPr="009761AE">
        <w:rPr>
          <w:rFonts w:eastAsia="Calibri" w:cstheme="minorHAnsi"/>
        </w:rPr>
        <w:t>__________</w:t>
      </w:r>
    </w:p>
    <w:p w14:paraId="1DF37652" w14:textId="0A6B5A0A" w:rsidR="00774AA5" w:rsidRPr="009761AE" w:rsidRDefault="000631F1" w:rsidP="005C1E12">
      <w:pPr>
        <w:pStyle w:val="Antrat1"/>
        <w:jc w:val="right"/>
        <w:rPr>
          <w:rFonts w:asciiTheme="minorHAnsi" w:hAnsiTheme="minorHAnsi" w:cstheme="minorHAnsi"/>
          <w:sz w:val="21"/>
          <w:szCs w:val="21"/>
        </w:rPr>
      </w:pPr>
      <w:r w:rsidRPr="009761AE">
        <w:rPr>
          <w:rFonts w:asciiTheme="minorHAnsi" w:hAnsiTheme="minorHAnsi" w:cstheme="minorHAnsi"/>
          <w:color w:val="0070C0"/>
          <w:sz w:val="21"/>
          <w:szCs w:val="21"/>
        </w:rPr>
        <w:lastRenderedPageBreak/>
        <w:t>P</w:t>
      </w:r>
      <w:r w:rsidR="008F59C5" w:rsidRPr="009761AE">
        <w:rPr>
          <w:rFonts w:asciiTheme="minorHAnsi" w:hAnsiTheme="minorHAnsi" w:cstheme="minorHAnsi"/>
          <w:color w:val="0070C0"/>
          <w:sz w:val="21"/>
          <w:szCs w:val="21"/>
        </w:rPr>
        <w:t>irkimo sąlygų 1 priedas „Terminai“</w:t>
      </w:r>
    </w:p>
    <w:p w14:paraId="5369DEF7" w14:textId="77777777" w:rsidR="00A53BAE" w:rsidRPr="009761AE" w:rsidRDefault="00A53BAE" w:rsidP="008E479D">
      <w:pPr>
        <w:shd w:val="clear" w:color="auto" w:fill="FFFFFF"/>
        <w:spacing w:after="0" w:line="240" w:lineRule="auto"/>
        <w:jc w:val="right"/>
        <w:rPr>
          <w:rFonts w:eastAsia="Calibri" w:cstheme="minorHAnsi"/>
          <w:color w:val="0070C0"/>
        </w:rPr>
      </w:pPr>
    </w:p>
    <w:tbl>
      <w:tblPr>
        <w:tblW w:w="1014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656"/>
        <w:gridCol w:w="4551"/>
        <w:gridCol w:w="2193"/>
      </w:tblGrid>
      <w:tr w:rsidR="00041A99" w:rsidRPr="009761AE" w14:paraId="730836B8" w14:textId="77777777" w:rsidTr="00041A99">
        <w:trPr>
          <w:trHeight w:val="20"/>
        </w:trPr>
        <w:tc>
          <w:tcPr>
            <w:tcW w:w="747" w:type="dxa"/>
            <w:shd w:val="clear" w:color="auto" w:fill="D9D9D9" w:themeFill="background1" w:themeFillShade="D9"/>
            <w:tcMar>
              <w:top w:w="0" w:type="dxa"/>
              <w:left w:w="108" w:type="dxa"/>
              <w:bottom w:w="0" w:type="dxa"/>
              <w:right w:w="108" w:type="dxa"/>
            </w:tcMar>
          </w:tcPr>
          <w:p w14:paraId="200EEC47" w14:textId="5B46E1F7" w:rsidR="00774AA5" w:rsidRPr="009761AE" w:rsidRDefault="009F4FBE" w:rsidP="004B3551">
            <w:pPr>
              <w:jc w:val="center"/>
              <w:rPr>
                <w:rFonts w:cstheme="minorHAnsi"/>
                <w:b/>
                <w:bCs/>
              </w:rPr>
            </w:pPr>
            <w:r w:rsidRPr="009761AE">
              <w:rPr>
                <w:rFonts w:cstheme="minorHAnsi"/>
                <w:b/>
                <w:bCs/>
              </w:rPr>
              <w:t>Eil.</w:t>
            </w:r>
            <w:r w:rsidR="00041A99" w:rsidRPr="009761AE">
              <w:rPr>
                <w:rFonts w:cstheme="minorHAnsi"/>
                <w:b/>
                <w:bCs/>
              </w:rPr>
              <w:t xml:space="preserve"> </w:t>
            </w:r>
            <w:r w:rsidRPr="009761AE">
              <w:rPr>
                <w:rFonts w:cstheme="minorHAnsi"/>
                <w:b/>
                <w:bCs/>
              </w:rPr>
              <w:t>Nr.</w:t>
            </w:r>
          </w:p>
        </w:tc>
        <w:tc>
          <w:tcPr>
            <w:tcW w:w="2656" w:type="dxa"/>
            <w:shd w:val="clear" w:color="auto" w:fill="D9D9D9" w:themeFill="background1" w:themeFillShade="D9"/>
            <w:tcMar>
              <w:top w:w="0" w:type="dxa"/>
              <w:left w:w="108" w:type="dxa"/>
              <w:bottom w:w="0" w:type="dxa"/>
              <w:right w:w="108" w:type="dxa"/>
            </w:tcMar>
          </w:tcPr>
          <w:p w14:paraId="778B1404" w14:textId="0B137751" w:rsidR="00774AA5" w:rsidRPr="009761AE" w:rsidRDefault="004B3551" w:rsidP="004B3551">
            <w:pPr>
              <w:jc w:val="center"/>
              <w:rPr>
                <w:rFonts w:cstheme="minorHAnsi"/>
                <w:b/>
                <w:bCs/>
              </w:rPr>
            </w:pPr>
            <w:r w:rsidRPr="009761AE">
              <w:rPr>
                <w:rFonts w:cstheme="minorHAnsi"/>
                <w:b/>
                <w:bCs/>
              </w:rPr>
              <w:t>VEIKSMAS</w:t>
            </w:r>
          </w:p>
        </w:tc>
        <w:tc>
          <w:tcPr>
            <w:tcW w:w="4551" w:type="dxa"/>
            <w:shd w:val="clear" w:color="auto" w:fill="D9D9D9" w:themeFill="background1" w:themeFillShade="D9"/>
            <w:tcMar>
              <w:top w:w="0" w:type="dxa"/>
              <w:left w:w="108" w:type="dxa"/>
              <w:bottom w:w="0" w:type="dxa"/>
              <w:right w:w="108" w:type="dxa"/>
            </w:tcMar>
          </w:tcPr>
          <w:p w14:paraId="2D8BCE72" w14:textId="77777777" w:rsidR="00774AA5" w:rsidRPr="009761AE" w:rsidRDefault="00774AA5" w:rsidP="004B3551">
            <w:pPr>
              <w:spacing w:after="0"/>
              <w:jc w:val="center"/>
              <w:rPr>
                <w:rFonts w:cstheme="minorHAnsi"/>
                <w:b/>
              </w:rPr>
            </w:pPr>
            <w:r w:rsidRPr="009761AE">
              <w:rPr>
                <w:rFonts w:cstheme="minorHAnsi"/>
                <w:b/>
              </w:rPr>
              <w:t>DATA/DIENŲ SKAIČIUS/ LAIKAS</w:t>
            </w:r>
          </w:p>
          <w:p w14:paraId="677BC1F4" w14:textId="77777777" w:rsidR="00774AA5" w:rsidRPr="009761AE" w:rsidRDefault="00774AA5" w:rsidP="004B3551">
            <w:pPr>
              <w:spacing w:after="0"/>
              <w:jc w:val="center"/>
              <w:rPr>
                <w:rFonts w:cstheme="minorHAnsi"/>
              </w:rPr>
            </w:pPr>
            <w:r w:rsidRPr="009761AE">
              <w:rPr>
                <w:rFonts w:cstheme="minorHAnsi"/>
              </w:rPr>
              <w:t>(Lietuvos laiku)</w:t>
            </w:r>
          </w:p>
        </w:tc>
        <w:tc>
          <w:tcPr>
            <w:tcW w:w="2193" w:type="dxa"/>
            <w:shd w:val="clear" w:color="auto" w:fill="D9D9D9" w:themeFill="background1" w:themeFillShade="D9"/>
            <w:tcMar>
              <w:top w:w="0" w:type="dxa"/>
              <w:left w:w="108" w:type="dxa"/>
              <w:bottom w:w="0" w:type="dxa"/>
              <w:right w:w="108" w:type="dxa"/>
            </w:tcMar>
          </w:tcPr>
          <w:p w14:paraId="11CCA5FB" w14:textId="77777777" w:rsidR="00774AA5" w:rsidRPr="009761AE" w:rsidRDefault="00774AA5" w:rsidP="004B3551">
            <w:pPr>
              <w:jc w:val="center"/>
              <w:rPr>
                <w:rFonts w:cstheme="minorHAnsi"/>
                <w:b/>
              </w:rPr>
            </w:pPr>
            <w:r w:rsidRPr="009761AE">
              <w:rPr>
                <w:rFonts w:cstheme="minorHAnsi"/>
                <w:b/>
              </w:rPr>
              <w:t>PASTABOS</w:t>
            </w:r>
          </w:p>
        </w:tc>
      </w:tr>
      <w:tr w:rsidR="00041A99" w:rsidRPr="009761AE" w14:paraId="33F22B33" w14:textId="77777777" w:rsidTr="00041A99">
        <w:trPr>
          <w:trHeight w:val="20"/>
        </w:trPr>
        <w:tc>
          <w:tcPr>
            <w:tcW w:w="747" w:type="dxa"/>
            <w:tcMar>
              <w:top w:w="0" w:type="dxa"/>
              <w:left w:w="108" w:type="dxa"/>
              <w:bottom w:w="0" w:type="dxa"/>
              <w:right w:w="108" w:type="dxa"/>
            </w:tcMar>
          </w:tcPr>
          <w:p w14:paraId="1D2814F3" w14:textId="2D8BEDEE" w:rsidR="00774AA5" w:rsidRPr="009761AE" w:rsidRDefault="006932C2" w:rsidP="006932C2">
            <w:pPr>
              <w:keepNext/>
              <w:spacing w:after="0" w:line="240" w:lineRule="auto"/>
              <w:rPr>
                <w:rFonts w:cstheme="minorHAnsi"/>
                <w:bCs/>
              </w:rPr>
            </w:pPr>
            <w:r w:rsidRPr="009761AE">
              <w:rPr>
                <w:rFonts w:cstheme="minorHAnsi"/>
                <w:bCs/>
              </w:rPr>
              <w:t>1.</w:t>
            </w:r>
          </w:p>
        </w:tc>
        <w:tc>
          <w:tcPr>
            <w:tcW w:w="2656" w:type="dxa"/>
            <w:tcMar>
              <w:top w:w="0" w:type="dxa"/>
              <w:left w:w="108" w:type="dxa"/>
              <w:bottom w:w="0" w:type="dxa"/>
              <w:right w:w="108" w:type="dxa"/>
            </w:tcMar>
          </w:tcPr>
          <w:p w14:paraId="25B87B88" w14:textId="77777777" w:rsidR="00774AA5" w:rsidRPr="009761AE" w:rsidRDefault="00774AA5" w:rsidP="0003169B">
            <w:pPr>
              <w:keepNext/>
              <w:spacing w:after="0" w:line="240" w:lineRule="auto"/>
              <w:rPr>
                <w:rFonts w:cstheme="minorHAnsi"/>
                <w:sz w:val="22"/>
                <w:szCs w:val="22"/>
              </w:rPr>
            </w:pPr>
            <w:r w:rsidRPr="009761AE">
              <w:rPr>
                <w:rFonts w:cstheme="minorHAnsi"/>
                <w:bCs/>
              </w:rPr>
              <w:t>Pasiūlymų pateikimo terminas</w:t>
            </w:r>
          </w:p>
        </w:tc>
        <w:tc>
          <w:tcPr>
            <w:tcW w:w="4551" w:type="dxa"/>
            <w:tcMar>
              <w:top w:w="0" w:type="dxa"/>
              <w:left w:w="108" w:type="dxa"/>
              <w:bottom w:w="0" w:type="dxa"/>
              <w:right w:w="108" w:type="dxa"/>
            </w:tcMar>
          </w:tcPr>
          <w:p w14:paraId="3167CE4C" w14:textId="719F5068" w:rsidR="00774AA5" w:rsidRPr="009761AE" w:rsidRDefault="00774AA5" w:rsidP="0003169B">
            <w:pPr>
              <w:spacing w:after="0" w:line="240" w:lineRule="auto"/>
              <w:rPr>
                <w:rFonts w:cstheme="minorHAnsi"/>
              </w:rPr>
            </w:pPr>
            <w:r w:rsidRPr="009761AE">
              <w:rPr>
                <w:rFonts w:cstheme="minorHAnsi"/>
              </w:rPr>
              <w:t xml:space="preserve">nurodytas </w:t>
            </w:r>
            <w:r w:rsidR="00C47599" w:rsidRPr="009761AE">
              <w:rPr>
                <w:rFonts w:cstheme="minorHAnsi"/>
              </w:rPr>
              <w:t>s</w:t>
            </w:r>
            <w:r w:rsidRPr="009761AE">
              <w:rPr>
                <w:rFonts w:cstheme="minorHAnsi"/>
              </w:rPr>
              <w:t xml:space="preserve">kelbime </w:t>
            </w:r>
          </w:p>
        </w:tc>
        <w:tc>
          <w:tcPr>
            <w:tcW w:w="2193" w:type="dxa"/>
            <w:tcMar>
              <w:top w:w="0" w:type="dxa"/>
              <w:left w:w="108" w:type="dxa"/>
              <w:bottom w:w="0" w:type="dxa"/>
              <w:right w:w="108" w:type="dxa"/>
            </w:tcMar>
          </w:tcPr>
          <w:p w14:paraId="2BC4B21F" w14:textId="0CE68D8A" w:rsidR="00774AA5" w:rsidRPr="009761AE" w:rsidRDefault="00774AA5" w:rsidP="00593F3E">
            <w:pPr>
              <w:spacing w:after="0" w:line="240" w:lineRule="auto"/>
              <w:rPr>
                <w:rFonts w:cstheme="minorHAnsi"/>
                <w:iCs/>
              </w:rPr>
            </w:pPr>
            <w:r w:rsidRPr="009761AE">
              <w:rPr>
                <w:rFonts w:cstheme="minorHAnsi"/>
              </w:rPr>
              <w:t>Perkančioji organizacija turi teisę pratęsti pasiūlymų pateikimo terminą.</w:t>
            </w:r>
          </w:p>
        </w:tc>
      </w:tr>
      <w:tr w:rsidR="00041A99" w:rsidRPr="009761AE" w14:paraId="2DDCD559" w14:textId="77777777" w:rsidTr="00041A99">
        <w:trPr>
          <w:trHeight w:val="20"/>
        </w:trPr>
        <w:tc>
          <w:tcPr>
            <w:tcW w:w="747" w:type="dxa"/>
            <w:tcMar>
              <w:top w:w="0" w:type="dxa"/>
              <w:left w:w="108" w:type="dxa"/>
              <w:bottom w:w="0" w:type="dxa"/>
              <w:right w:w="108" w:type="dxa"/>
            </w:tcMar>
          </w:tcPr>
          <w:p w14:paraId="6C70187E" w14:textId="7D03D63A" w:rsidR="00774AA5" w:rsidRPr="009761AE" w:rsidRDefault="006932C2" w:rsidP="006932C2">
            <w:pPr>
              <w:keepNext/>
              <w:spacing w:after="0" w:line="240" w:lineRule="auto"/>
              <w:rPr>
                <w:rFonts w:cstheme="minorHAnsi"/>
                <w:bCs/>
              </w:rPr>
            </w:pPr>
            <w:r w:rsidRPr="009761AE">
              <w:rPr>
                <w:rFonts w:cstheme="minorHAnsi"/>
                <w:bCs/>
              </w:rPr>
              <w:t>2.</w:t>
            </w:r>
          </w:p>
        </w:tc>
        <w:tc>
          <w:tcPr>
            <w:tcW w:w="2656" w:type="dxa"/>
            <w:tcMar>
              <w:top w:w="0" w:type="dxa"/>
              <w:left w:w="108" w:type="dxa"/>
              <w:bottom w:w="0" w:type="dxa"/>
              <w:right w:w="108" w:type="dxa"/>
            </w:tcMar>
          </w:tcPr>
          <w:p w14:paraId="2368993B" w14:textId="77777777" w:rsidR="00774AA5" w:rsidRPr="009761AE" w:rsidRDefault="00774AA5" w:rsidP="0003169B">
            <w:pPr>
              <w:keepNext/>
              <w:spacing w:after="0" w:line="240" w:lineRule="auto"/>
              <w:rPr>
                <w:rFonts w:cstheme="minorHAnsi"/>
                <w:sz w:val="22"/>
                <w:szCs w:val="22"/>
              </w:rPr>
            </w:pPr>
            <w:r w:rsidRPr="009761AE">
              <w:rPr>
                <w:rFonts w:eastAsia="Times New Roman" w:cstheme="minorHAnsi"/>
              </w:rPr>
              <w:t>Pradinis susipažinimas su CVP IS priemonėmis gautais pasiūlymais</w:t>
            </w:r>
          </w:p>
        </w:tc>
        <w:tc>
          <w:tcPr>
            <w:tcW w:w="4551" w:type="dxa"/>
            <w:tcMar>
              <w:top w:w="0" w:type="dxa"/>
              <w:left w:w="108" w:type="dxa"/>
              <w:bottom w:w="0" w:type="dxa"/>
              <w:right w:w="108" w:type="dxa"/>
            </w:tcMar>
          </w:tcPr>
          <w:p w14:paraId="7ECB1EDB" w14:textId="226EECE7" w:rsidR="00774AA5" w:rsidRPr="009761AE" w:rsidRDefault="00774AA5" w:rsidP="0003169B">
            <w:pPr>
              <w:spacing w:after="0" w:line="240" w:lineRule="auto"/>
              <w:rPr>
                <w:rFonts w:cstheme="minorHAnsi"/>
              </w:rPr>
            </w:pPr>
            <w:r w:rsidRPr="009761AE">
              <w:rPr>
                <w:rFonts w:cstheme="minorHAnsi"/>
              </w:rPr>
              <w:t xml:space="preserve">Pradedamas ne anksčiau nei po </w:t>
            </w:r>
            <w:r w:rsidR="00F51D57" w:rsidRPr="009761AE">
              <w:rPr>
                <w:rFonts w:cstheme="minorHAnsi"/>
              </w:rPr>
              <w:t>30</w:t>
            </w:r>
            <w:r w:rsidRPr="009761AE">
              <w:rPr>
                <w:rFonts w:cstheme="minorHAnsi"/>
              </w:rPr>
              <w:t xml:space="preserve"> minučių po pasiūlymų pateikimo termino pabaigos</w:t>
            </w:r>
          </w:p>
        </w:tc>
        <w:tc>
          <w:tcPr>
            <w:tcW w:w="2193" w:type="dxa"/>
            <w:tcMar>
              <w:top w:w="0" w:type="dxa"/>
              <w:left w:w="108" w:type="dxa"/>
              <w:bottom w:w="0" w:type="dxa"/>
              <w:right w:w="108" w:type="dxa"/>
            </w:tcMar>
          </w:tcPr>
          <w:p w14:paraId="516BC120" w14:textId="3556D373" w:rsidR="00774AA5" w:rsidRPr="009761AE" w:rsidRDefault="00774AA5" w:rsidP="0003169B">
            <w:pPr>
              <w:spacing w:after="0" w:line="240" w:lineRule="auto"/>
              <w:rPr>
                <w:rFonts w:cstheme="minorHAnsi"/>
                <w:iCs/>
              </w:rPr>
            </w:pPr>
          </w:p>
        </w:tc>
      </w:tr>
      <w:tr w:rsidR="00041A99" w:rsidRPr="009761AE" w14:paraId="0E1517C9" w14:textId="77777777" w:rsidTr="00041A99">
        <w:trPr>
          <w:trHeight w:val="20"/>
        </w:trPr>
        <w:tc>
          <w:tcPr>
            <w:tcW w:w="747" w:type="dxa"/>
            <w:tcMar>
              <w:top w:w="0" w:type="dxa"/>
              <w:left w:w="108" w:type="dxa"/>
              <w:bottom w:w="0" w:type="dxa"/>
              <w:right w:w="108" w:type="dxa"/>
            </w:tcMar>
          </w:tcPr>
          <w:p w14:paraId="0BF18051" w14:textId="03A0C935" w:rsidR="00774AA5" w:rsidRPr="009761AE" w:rsidRDefault="006932C2" w:rsidP="006932C2">
            <w:pPr>
              <w:keepNext/>
              <w:spacing w:after="0" w:line="240" w:lineRule="auto"/>
              <w:rPr>
                <w:rFonts w:cstheme="minorHAnsi"/>
                <w:bCs/>
              </w:rPr>
            </w:pPr>
            <w:r w:rsidRPr="009761AE">
              <w:rPr>
                <w:rFonts w:cstheme="minorHAnsi"/>
                <w:bCs/>
              </w:rPr>
              <w:t>3.</w:t>
            </w:r>
          </w:p>
        </w:tc>
        <w:tc>
          <w:tcPr>
            <w:tcW w:w="2656" w:type="dxa"/>
            <w:tcMar>
              <w:top w:w="0" w:type="dxa"/>
              <w:left w:w="108" w:type="dxa"/>
              <w:bottom w:w="0" w:type="dxa"/>
              <w:right w:w="108" w:type="dxa"/>
            </w:tcMar>
          </w:tcPr>
          <w:p w14:paraId="4AD453C1" w14:textId="70320C71" w:rsidR="00774AA5" w:rsidRPr="009761AE" w:rsidRDefault="00774AA5" w:rsidP="0003169B">
            <w:pPr>
              <w:keepNext/>
              <w:spacing w:after="0" w:line="240" w:lineRule="auto"/>
              <w:rPr>
                <w:rFonts w:cstheme="minorHAnsi"/>
                <w:bCs/>
              </w:rPr>
            </w:pPr>
            <w:r w:rsidRPr="009761AE">
              <w:rPr>
                <w:rFonts w:cstheme="minorHAnsi"/>
              </w:rPr>
              <w:t xml:space="preserve">Prašymą paaiškinti, patikslinti pirkimo </w:t>
            </w:r>
            <w:r w:rsidR="00EF5E21" w:rsidRPr="009761AE">
              <w:rPr>
                <w:rFonts w:cstheme="minorHAnsi"/>
              </w:rPr>
              <w:t>sąlygas</w:t>
            </w:r>
            <w:r w:rsidRPr="009761AE">
              <w:rPr>
                <w:rFonts w:cstheme="minorHAnsi"/>
              </w:rPr>
              <w:t xml:space="preserve"> tiekėjas turi pateikti ne vėliau kaip:</w:t>
            </w:r>
          </w:p>
        </w:tc>
        <w:tc>
          <w:tcPr>
            <w:tcW w:w="4551" w:type="dxa"/>
            <w:tcMar>
              <w:top w:w="0" w:type="dxa"/>
              <w:left w:w="108" w:type="dxa"/>
              <w:bottom w:w="0" w:type="dxa"/>
              <w:right w:w="108" w:type="dxa"/>
            </w:tcMar>
          </w:tcPr>
          <w:p w14:paraId="56FC8010" w14:textId="1A0F96FB" w:rsidR="00774AA5" w:rsidRPr="009761AE" w:rsidRDefault="00677173" w:rsidP="00F9513A">
            <w:pPr>
              <w:spacing w:after="0" w:line="240" w:lineRule="auto"/>
              <w:rPr>
                <w:rFonts w:cstheme="minorHAnsi"/>
              </w:rPr>
            </w:pPr>
            <w:r w:rsidRPr="009761AE">
              <w:rPr>
                <w:rFonts w:cstheme="minorHAnsi"/>
              </w:rPr>
              <w:t>10</w:t>
            </w:r>
            <w:r w:rsidR="00F9513A" w:rsidRPr="009761AE">
              <w:rPr>
                <w:rFonts w:cstheme="minorHAnsi"/>
              </w:rPr>
              <w:t xml:space="preserve"> </w:t>
            </w:r>
            <w:r w:rsidR="005F17E7" w:rsidRPr="009761AE">
              <w:rPr>
                <w:rFonts w:cstheme="minorHAnsi"/>
              </w:rPr>
              <w:t>dien</w:t>
            </w:r>
            <w:r w:rsidRPr="009761AE">
              <w:rPr>
                <w:rFonts w:cstheme="minorHAnsi"/>
              </w:rPr>
              <w:t>ų</w:t>
            </w:r>
            <w:r w:rsidR="005F17E7" w:rsidRPr="009761AE">
              <w:rPr>
                <w:rFonts w:cstheme="minorHAnsi"/>
              </w:rPr>
              <w:t xml:space="preserve"> iki pasiūlymų pateikimo termino dienos</w:t>
            </w:r>
          </w:p>
        </w:tc>
        <w:tc>
          <w:tcPr>
            <w:tcW w:w="2193" w:type="dxa"/>
            <w:tcMar>
              <w:top w:w="0" w:type="dxa"/>
              <w:left w:w="108" w:type="dxa"/>
              <w:bottom w:w="0" w:type="dxa"/>
              <w:right w:w="108" w:type="dxa"/>
            </w:tcMar>
          </w:tcPr>
          <w:p w14:paraId="6B3FEA86" w14:textId="77E8D75B" w:rsidR="00774AA5" w:rsidRPr="009761AE" w:rsidRDefault="00774AA5" w:rsidP="00424668">
            <w:pPr>
              <w:spacing w:after="0" w:line="240" w:lineRule="auto"/>
              <w:rPr>
                <w:rFonts w:cstheme="minorHAnsi"/>
                <w:iCs/>
              </w:rPr>
            </w:pPr>
          </w:p>
        </w:tc>
      </w:tr>
      <w:tr w:rsidR="00041A99" w:rsidRPr="009761AE" w14:paraId="6E37868A" w14:textId="77777777" w:rsidTr="00041A99">
        <w:trPr>
          <w:trHeight w:val="20"/>
        </w:trPr>
        <w:tc>
          <w:tcPr>
            <w:tcW w:w="747" w:type="dxa"/>
            <w:tcMar>
              <w:top w:w="0" w:type="dxa"/>
              <w:left w:w="108" w:type="dxa"/>
              <w:bottom w:w="0" w:type="dxa"/>
              <w:right w:w="108" w:type="dxa"/>
            </w:tcMar>
          </w:tcPr>
          <w:p w14:paraId="5A3E2C4C" w14:textId="38AB8B25" w:rsidR="00774AA5" w:rsidRPr="009761AE" w:rsidRDefault="00F9513A" w:rsidP="00F9513A">
            <w:pPr>
              <w:spacing w:after="0" w:line="240" w:lineRule="auto"/>
              <w:rPr>
                <w:rFonts w:cstheme="minorHAnsi"/>
                <w:bCs/>
              </w:rPr>
            </w:pPr>
            <w:r w:rsidRPr="009761AE">
              <w:rPr>
                <w:rFonts w:cstheme="minorHAnsi"/>
                <w:bCs/>
              </w:rPr>
              <w:t xml:space="preserve">4. </w:t>
            </w:r>
          </w:p>
        </w:tc>
        <w:tc>
          <w:tcPr>
            <w:tcW w:w="2656" w:type="dxa"/>
            <w:tcMar>
              <w:top w:w="0" w:type="dxa"/>
              <w:left w:w="108" w:type="dxa"/>
              <w:bottom w:w="0" w:type="dxa"/>
              <w:right w:w="108" w:type="dxa"/>
            </w:tcMar>
          </w:tcPr>
          <w:p w14:paraId="1E3634E1" w14:textId="6A145837" w:rsidR="00774AA5" w:rsidRPr="009761AE" w:rsidRDefault="00774AA5" w:rsidP="0003169B">
            <w:pPr>
              <w:spacing w:after="0" w:line="240" w:lineRule="auto"/>
              <w:rPr>
                <w:rFonts w:cstheme="minorHAnsi"/>
              </w:rPr>
            </w:pPr>
            <w:r w:rsidRPr="009761AE">
              <w:rPr>
                <w:rFonts w:cstheme="minorHAnsi"/>
                <w:sz w:val="22"/>
                <w:szCs w:val="22"/>
              </w:rPr>
              <w:t xml:space="preserve">Perkančioji organizacija </w:t>
            </w:r>
            <w:r w:rsidR="009B3AF8" w:rsidRPr="009761AE">
              <w:rPr>
                <w:rFonts w:cstheme="minorHAnsi"/>
                <w:sz w:val="22"/>
                <w:szCs w:val="22"/>
              </w:rPr>
              <w:t>p</w:t>
            </w:r>
            <w:r w:rsidRPr="009761AE">
              <w:rPr>
                <w:rFonts w:cstheme="minorHAnsi"/>
                <w:sz w:val="22"/>
                <w:szCs w:val="22"/>
              </w:rPr>
              <w:t xml:space="preserve">irkimo </w:t>
            </w:r>
            <w:r w:rsidR="00EF5E21" w:rsidRPr="009761AE">
              <w:rPr>
                <w:rFonts w:cstheme="minorHAnsi"/>
                <w:sz w:val="22"/>
                <w:szCs w:val="22"/>
              </w:rPr>
              <w:t>sąlygų</w:t>
            </w:r>
            <w:r w:rsidRPr="009761AE">
              <w:rPr>
                <w:rFonts w:cstheme="minorHAnsi"/>
                <w:sz w:val="22"/>
                <w:szCs w:val="22"/>
              </w:rPr>
              <w:t xml:space="preserve"> paaiškinimą, patikslinimą pateikia visiems tiekėjams ne vėliau kaip:</w:t>
            </w:r>
          </w:p>
        </w:tc>
        <w:tc>
          <w:tcPr>
            <w:tcW w:w="4551" w:type="dxa"/>
            <w:tcMar>
              <w:top w:w="0" w:type="dxa"/>
              <w:left w:w="108" w:type="dxa"/>
              <w:bottom w:w="0" w:type="dxa"/>
              <w:right w:w="108" w:type="dxa"/>
            </w:tcMar>
          </w:tcPr>
          <w:p w14:paraId="4D170373" w14:textId="7ABECCBE" w:rsidR="00774AA5" w:rsidRPr="009761AE" w:rsidRDefault="00121BC4" w:rsidP="0003169B">
            <w:pPr>
              <w:spacing w:after="0" w:line="240" w:lineRule="auto"/>
              <w:rPr>
                <w:rFonts w:cstheme="minorHAnsi"/>
              </w:rPr>
            </w:pPr>
            <w:r w:rsidRPr="009761AE">
              <w:rPr>
                <w:rFonts w:cstheme="minorHAnsi"/>
              </w:rPr>
              <w:t>6</w:t>
            </w:r>
            <w:r w:rsidR="00F9513A" w:rsidRPr="009761AE">
              <w:rPr>
                <w:rFonts w:cstheme="minorHAnsi"/>
              </w:rPr>
              <w:t xml:space="preserve"> dien</w:t>
            </w:r>
            <w:r w:rsidR="000958A5" w:rsidRPr="009761AE">
              <w:rPr>
                <w:rFonts w:cstheme="minorHAnsi"/>
              </w:rPr>
              <w:t>os</w:t>
            </w:r>
            <w:r w:rsidR="00F9513A" w:rsidRPr="009761AE">
              <w:rPr>
                <w:rFonts w:cstheme="minorHAnsi"/>
              </w:rPr>
              <w:t xml:space="preserve"> iki pasiūlymų pateikimo termino pabaigos</w:t>
            </w:r>
          </w:p>
        </w:tc>
        <w:tc>
          <w:tcPr>
            <w:tcW w:w="2193" w:type="dxa"/>
            <w:tcMar>
              <w:top w:w="0" w:type="dxa"/>
              <w:left w:w="108" w:type="dxa"/>
              <w:bottom w:w="0" w:type="dxa"/>
              <w:right w:w="108" w:type="dxa"/>
            </w:tcMar>
          </w:tcPr>
          <w:p w14:paraId="2E898EC9" w14:textId="720496A7" w:rsidR="00774AA5" w:rsidRPr="009761AE" w:rsidRDefault="00774AA5" w:rsidP="00CE1F13">
            <w:pPr>
              <w:spacing w:after="0" w:line="240" w:lineRule="auto"/>
              <w:rPr>
                <w:rFonts w:cstheme="minorHAnsi"/>
              </w:rPr>
            </w:pPr>
          </w:p>
        </w:tc>
      </w:tr>
      <w:tr w:rsidR="00041A99" w:rsidRPr="009761AE" w14:paraId="7621DE63" w14:textId="77777777" w:rsidTr="00041A99">
        <w:trPr>
          <w:trHeight w:val="20"/>
        </w:trPr>
        <w:tc>
          <w:tcPr>
            <w:tcW w:w="747" w:type="dxa"/>
            <w:tcMar>
              <w:top w:w="0" w:type="dxa"/>
              <w:left w:w="108" w:type="dxa"/>
              <w:bottom w:w="0" w:type="dxa"/>
              <w:right w:w="108" w:type="dxa"/>
            </w:tcMar>
          </w:tcPr>
          <w:p w14:paraId="63314DF2" w14:textId="3CCD9E53" w:rsidR="00774AA5" w:rsidRPr="009761AE" w:rsidRDefault="00F9513A" w:rsidP="00F9513A">
            <w:pPr>
              <w:spacing w:after="0" w:line="240" w:lineRule="auto"/>
              <w:rPr>
                <w:rFonts w:cstheme="minorHAnsi"/>
                <w:bCs/>
              </w:rPr>
            </w:pPr>
            <w:r w:rsidRPr="009761AE">
              <w:rPr>
                <w:rFonts w:cstheme="minorHAnsi"/>
                <w:bCs/>
              </w:rPr>
              <w:t>5.</w:t>
            </w:r>
          </w:p>
        </w:tc>
        <w:tc>
          <w:tcPr>
            <w:tcW w:w="2656" w:type="dxa"/>
            <w:tcMar>
              <w:top w:w="0" w:type="dxa"/>
              <w:left w:w="108" w:type="dxa"/>
              <w:bottom w:w="0" w:type="dxa"/>
              <w:right w:w="108" w:type="dxa"/>
            </w:tcMar>
          </w:tcPr>
          <w:p w14:paraId="758839D1" w14:textId="4F4D0EEB" w:rsidR="00774AA5" w:rsidRPr="009761AE" w:rsidRDefault="00455131" w:rsidP="0003169B">
            <w:pPr>
              <w:spacing w:after="0" w:line="240" w:lineRule="auto"/>
              <w:rPr>
                <w:rFonts w:cstheme="minorHAnsi"/>
                <w:sz w:val="22"/>
                <w:szCs w:val="22"/>
              </w:rPr>
            </w:pPr>
            <w:r w:rsidRPr="009761AE">
              <w:rPr>
                <w:rFonts w:cstheme="minorHAnsi"/>
                <w:sz w:val="22"/>
                <w:szCs w:val="22"/>
              </w:rPr>
              <w:t>O</w:t>
            </w:r>
            <w:r w:rsidR="00774AA5" w:rsidRPr="009761AE">
              <w:rPr>
                <w:rFonts w:cstheme="minorHAnsi"/>
                <w:sz w:val="22"/>
                <w:szCs w:val="22"/>
              </w:rPr>
              <w:t>bjekto apžiūra bus vykdoma:</w:t>
            </w:r>
          </w:p>
        </w:tc>
        <w:tc>
          <w:tcPr>
            <w:tcW w:w="4551" w:type="dxa"/>
            <w:tcMar>
              <w:top w:w="0" w:type="dxa"/>
              <w:left w:w="108" w:type="dxa"/>
              <w:bottom w:w="0" w:type="dxa"/>
              <w:right w:w="108" w:type="dxa"/>
            </w:tcMar>
          </w:tcPr>
          <w:p w14:paraId="16ACE08C" w14:textId="77777777" w:rsidR="00774AA5" w:rsidRPr="009761AE" w:rsidRDefault="00774AA5" w:rsidP="0003169B">
            <w:pPr>
              <w:spacing w:after="0" w:line="240" w:lineRule="auto"/>
              <w:rPr>
                <w:rFonts w:cstheme="minorHAnsi"/>
                <w:iCs/>
              </w:rPr>
            </w:pPr>
            <w:r w:rsidRPr="009761AE">
              <w:rPr>
                <w:rFonts w:cstheme="minorHAnsi"/>
                <w:iCs/>
              </w:rPr>
              <w:t>NETAIKOMA</w:t>
            </w:r>
          </w:p>
        </w:tc>
        <w:tc>
          <w:tcPr>
            <w:tcW w:w="2193" w:type="dxa"/>
            <w:tcMar>
              <w:top w:w="0" w:type="dxa"/>
              <w:left w:w="108" w:type="dxa"/>
              <w:bottom w:w="0" w:type="dxa"/>
              <w:right w:w="108" w:type="dxa"/>
            </w:tcMar>
          </w:tcPr>
          <w:p w14:paraId="0CB425FC" w14:textId="1B75BA61" w:rsidR="00774AA5" w:rsidRPr="009761AE" w:rsidRDefault="00774AA5" w:rsidP="0003169B">
            <w:pPr>
              <w:spacing w:after="0" w:line="240" w:lineRule="auto"/>
              <w:rPr>
                <w:rFonts w:cstheme="minorHAnsi"/>
              </w:rPr>
            </w:pPr>
          </w:p>
        </w:tc>
      </w:tr>
      <w:tr w:rsidR="00041A99" w:rsidRPr="009761AE" w14:paraId="3AA572DF" w14:textId="77777777" w:rsidTr="00041A99">
        <w:trPr>
          <w:trHeight w:val="20"/>
        </w:trPr>
        <w:tc>
          <w:tcPr>
            <w:tcW w:w="747" w:type="dxa"/>
            <w:tcMar>
              <w:top w:w="0" w:type="dxa"/>
              <w:left w:w="108" w:type="dxa"/>
              <w:bottom w:w="0" w:type="dxa"/>
              <w:right w:w="108" w:type="dxa"/>
            </w:tcMar>
          </w:tcPr>
          <w:p w14:paraId="0C5D727C" w14:textId="60C76B75" w:rsidR="00774AA5" w:rsidRPr="009761AE" w:rsidRDefault="00F9513A" w:rsidP="00F9513A">
            <w:pPr>
              <w:spacing w:after="0" w:line="240" w:lineRule="auto"/>
              <w:rPr>
                <w:rFonts w:cstheme="minorHAnsi"/>
                <w:bCs/>
              </w:rPr>
            </w:pPr>
            <w:r w:rsidRPr="009761AE">
              <w:rPr>
                <w:rFonts w:cstheme="minorHAnsi"/>
                <w:bCs/>
              </w:rPr>
              <w:t>6.</w:t>
            </w:r>
          </w:p>
        </w:tc>
        <w:tc>
          <w:tcPr>
            <w:tcW w:w="2656" w:type="dxa"/>
            <w:tcMar>
              <w:top w:w="0" w:type="dxa"/>
              <w:left w:w="108" w:type="dxa"/>
              <w:bottom w:w="0" w:type="dxa"/>
              <w:right w:w="108" w:type="dxa"/>
            </w:tcMar>
          </w:tcPr>
          <w:p w14:paraId="77FDC819" w14:textId="2D3D8B4C" w:rsidR="00774AA5" w:rsidRPr="009761AE" w:rsidRDefault="00774AA5" w:rsidP="0003169B">
            <w:pPr>
              <w:spacing w:after="0" w:line="240" w:lineRule="auto"/>
              <w:rPr>
                <w:rFonts w:cstheme="minorHAnsi"/>
              </w:rPr>
            </w:pPr>
            <w:r w:rsidRPr="009761AE">
              <w:rPr>
                <w:rFonts w:cstheme="minorHAnsi"/>
              </w:rPr>
              <w:t xml:space="preserve">Perkančioji organizacija rengs susitikimus su tiekėjais dėl pirkimo </w:t>
            </w:r>
            <w:r w:rsidR="006932C2" w:rsidRPr="009761AE">
              <w:rPr>
                <w:rFonts w:cstheme="minorHAnsi"/>
              </w:rPr>
              <w:t>sąlygų</w:t>
            </w:r>
            <w:r w:rsidRPr="009761AE">
              <w:rPr>
                <w:rFonts w:cstheme="minorHAnsi"/>
              </w:rPr>
              <w:t xml:space="preserve"> paaiškinimo</w:t>
            </w:r>
          </w:p>
        </w:tc>
        <w:tc>
          <w:tcPr>
            <w:tcW w:w="4551" w:type="dxa"/>
            <w:tcMar>
              <w:top w:w="0" w:type="dxa"/>
              <w:left w:w="108" w:type="dxa"/>
              <w:bottom w:w="0" w:type="dxa"/>
              <w:right w:w="108" w:type="dxa"/>
            </w:tcMar>
          </w:tcPr>
          <w:p w14:paraId="37463C11" w14:textId="77777777" w:rsidR="00774AA5" w:rsidRPr="009761AE" w:rsidRDefault="00774AA5" w:rsidP="0003169B">
            <w:pPr>
              <w:spacing w:after="0" w:line="240" w:lineRule="auto"/>
              <w:rPr>
                <w:rFonts w:cstheme="minorHAnsi"/>
                <w:iCs/>
              </w:rPr>
            </w:pPr>
            <w:r w:rsidRPr="009761AE">
              <w:rPr>
                <w:rFonts w:cstheme="minorHAnsi"/>
                <w:iCs/>
              </w:rPr>
              <w:t>NETAIKOMA</w:t>
            </w:r>
          </w:p>
        </w:tc>
        <w:tc>
          <w:tcPr>
            <w:tcW w:w="2193" w:type="dxa"/>
            <w:tcMar>
              <w:top w:w="0" w:type="dxa"/>
              <w:left w:w="108" w:type="dxa"/>
              <w:bottom w:w="0" w:type="dxa"/>
              <w:right w:w="108" w:type="dxa"/>
            </w:tcMar>
          </w:tcPr>
          <w:p w14:paraId="1C7B20C9" w14:textId="11FD92E0" w:rsidR="00774AA5" w:rsidRPr="009761AE" w:rsidRDefault="00774AA5" w:rsidP="0003169B">
            <w:pPr>
              <w:spacing w:after="0" w:line="240" w:lineRule="auto"/>
              <w:rPr>
                <w:rFonts w:cstheme="minorHAnsi"/>
              </w:rPr>
            </w:pPr>
          </w:p>
        </w:tc>
      </w:tr>
      <w:tr w:rsidR="00041A99" w:rsidRPr="009761AE" w14:paraId="595801DB" w14:textId="77777777" w:rsidTr="00041A99">
        <w:trPr>
          <w:trHeight w:val="20"/>
        </w:trPr>
        <w:tc>
          <w:tcPr>
            <w:tcW w:w="747" w:type="dxa"/>
            <w:tcMar>
              <w:top w:w="0" w:type="dxa"/>
              <w:left w:w="108" w:type="dxa"/>
              <w:bottom w:w="0" w:type="dxa"/>
              <w:right w:w="108" w:type="dxa"/>
            </w:tcMar>
          </w:tcPr>
          <w:p w14:paraId="7834A329" w14:textId="26F0FCC1" w:rsidR="00774AA5" w:rsidRPr="009761AE" w:rsidRDefault="00774AA5" w:rsidP="00F9513A">
            <w:pPr>
              <w:pStyle w:val="Sraopastraipa"/>
              <w:numPr>
                <w:ilvl w:val="0"/>
                <w:numId w:val="47"/>
              </w:numPr>
              <w:spacing w:after="0" w:line="240" w:lineRule="auto"/>
              <w:rPr>
                <w:rFonts w:cstheme="minorHAnsi"/>
                <w:bCs/>
              </w:rPr>
            </w:pPr>
          </w:p>
        </w:tc>
        <w:tc>
          <w:tcPr>
            <w:tcW w:w="2656" w:type="dxa"/>
            <w:tcMar>
              <w:top w:w="0" w:type="dxa"/>
              <w:left w:w="108" w:type="dxa"/>
              <w:bottom w:w="0" w:type="dxa"/>
              <w:right w:w="108" w:type="dxa"/>
            </w:tcMar>
          </w:tcPr>
          <w:p w14:paraId="1664470B" w14:textId="04429B88" w:rsidR="00774AA5" w:rsidRPr="009761AE" w:rsidRDefault="00774AA5" w:rsidP="0003169B">
            <w:pPr>
              <w:spacing w:after="0" w:line="240" w:lineRule="auto"/>
              <w:rPr>
                <w:rFonts w:cstheme="minorHAnsi"/>
              </w:rPr>
            </w:pPr>
            <w:r w:rsidRPr="009761AE">
              <w:rPr>
                <w:rFonts w:cstheme="minorHAnsi"/>
              </w:rPr>
              <w:t>Tiekėjai turi pateikti prekių pavyzdžius</w:t>
            </w:r>
          </w:p>
        </w:tc>
        <w:tc>
          <w:tcPr>
            <w:tcW w:w="4551" w:type="dxa"/>
            <w:tcMar>
              <w:top w:w="0" w:type="dxa"/>
              <w:left w:w="108" w:type="dxa"/>
              <w:bottom w:w="0" w:type="dxa"/>
              <w:right w:w="108" w:type="dxa"/>
            </w:tcMar>
          </w:tcPr>
          <w:p w14:paraId="2B01D5F8" w14:textId="77777777" w:rsidR="00774AA5" w:rsidRPr="009761AE" w:rsidRDefault="00774AA5" w:rsidP="0003169B">
            <w:pPr>
              <w:pStyle w:val="Body2"/>
              <w:spacing w:after="0"/>
              <w:rPr>
                <w:rFonts w:asciiTheme="minorHAnsi" w:hAnsiTheme="minorHAnsi" w:cstheme="minorHAnsi"/>
                <w:color w:val="auto"/>
                <w:lang w:val="lt-LT"/>
              </w:rPr>
            </w:pPr>
            <w:r w:rsidRPr="009761AE">
              <w:rPr>
                <w:rFonts w:asciiTheme="minorHAnsi" w:hAnsiTheme="minorHAnsi" w:cstheme="minorHAnsi"/>
                <w:color w:val="auto"/>
                <w:lang w:val="lt-LT"/>
              </w:rPr>
              <w:t>NETAIKOMA</w:t>
            </w:r>
          </w:p>
          <w:p w14:paraId="2276FCB7" w14:textId="130EDFBE" w:rsidR="00774AA5" w:rsidRPr="009761AE" w:rsidRDefault="00955067" w:rsidP="0003169B">
            <w:pPr>
              <w:spacing w:after="0" w:line="240" w:lineRule="auto"/>
              <w:rPr>
                <w:rFonts w:cstheme="minorHAnsi"/>
                <w:iCs/>
              </w:rPr>
            </w:pPr>
            <w:r w:rsidRPr="009761AE">
              <w:rPr>
                <w:rFonts w:cstheme="minorHAnsi"/>
                <w:i/>
                <w:iCs/>
              </w:rPr>
              <w:t xml:space="preserve"> </w:t>
            </w:r>
          </w:p>
        </w:tc>
        <w:tc>
          <w:tcPr>
            <w:tcW w:w="2193" w:type="dxa"/>
            <w:tcMar>
              <w:top w:w="0" w:type="dxa"/>
              <w:left w:w="108" w:type="dxa"/>
              <w:bottom w:w="0" w:type="dxa"/>
              <w:right w:w="108" w:type="dxa"/>
            </w:tcMar>
          </w:tcPr>
          <w:p w14:paraId="49C9AF54" w14:textId="060712A8" w:rsidR="00774AA5" w:rsidRPr="009761AE" w:rsidRDefault="00774AA5" w:rsidP="0003169B">
            <w:pPr>
              <w:spacing w:after="0" w:line="240" w:lineRule="auto"/>
              <w:rPr>
                <w:rFonts w:cstheme="minorHAnsi"/>
              </w:rPr>
            </w:pPr>
          </w:p>
        </w:tc>
      </w:tr>
      <w:tr w:rsidR="00041A99" w:rsidRPr="009761AE" w14:paraId="712AAA1F" w14:textId="77777777" w:rsidTr="00041A99">
        <w:trPr>
          <w:trHeight w:val="20"/>
        </w:trPr>
        <w:tc>
          <w:tcPr>
            <w:tcW w:w="747" w:type="dxa"/>
            <w:tcMar>
              <w:top w:w="0" w:type="dxa"/>
              <w:left w:w="108" w:type="dxa"/>
              <w:bottom w:w="0" w:type="dxa"/>
              <w:right w:w="108" w:type="dxa"/>
            </w:tcMar>
          </w:tcPr>
          <w:p w14:paraId="204C0E52" w14:textId="1AA5342C" w:rsidR="00774AA5" w:rsidRPr="009761AE" w:rsidRDefault="00774AA5" w:rsidP="00F9513A">
            <w:pPr>
              <w:pStyle w:val="Sraopastraipa"/>
              <w:numPr>
                <w:ilvl w:val="0"/>
                <w:numId w:val="47"/>
              </w:numPr>
              <w:spacing w:after="0" w:line="240" w:lineRule="auto"/>
              <w:rPr>
                <w:rFonts w:cstheme="minorHAnsi"/>
                <w:bCs/>
              </w:rPr>
            </w:pPr>
          </w:p>
        </w:tc>
        <w:tc>
          <w:tcPr>
            <w:tcW w:w="2656" w:type="dxa"/>
            <w:tcMar>
              <w:top w:w="0" w:type="dxa"/>
              <w:left w:w="108" w:type="dxa"/>
              <w:bottom w:w="0" w:type="dxa"/>
              <w:right w:w="108" w:type="dxa"/>
            </w:tcMar>
          </w:tcPr>
          <w:p w14:paraId="20CE1883" w14:textId="3CAA2708" w:rsidR="00774AA5" w:rsidRPr="009761AE" w:rsidRDefault="00774AA5" w:rsidP="0003169B">
            <w:pPr>
              <w:spacing w:after="0" w:line="240" w:lineRule="auto"/>
              <w:rPr>
                <w:rFonts w:cstheme="minorHAnsi"/>
                <w:bCs/>
              </w:rPr>
            </w:pPr>
            <w:r w:rsidRPr="009761AE">
              <w:rPr>
                <w:rFonts w:cstheme="minorHAnsi"/>
                <w:bCs/>
              </w:rPr>
              <w:t>Pasiūlymo galiojimo terminas ne trumpesnis kaip</w:t>
            </w:r>
          </w:p>
        </w:tc>
        <w:tc>
          <w:tcPr>
            <w:tcW w:w="4551" w:type="dxa"/>
            <w:tcMar>
              <w:top w:w="0" w:type="dxa"/>
              <w:left w:w="108" w:type="dxa"/>
              <w:bottom w:w="0" w:type="dxa"/>
              <w:right w:w="108" w:type="dxa"/>
            </w:tcMar>
          </w:tcPr>
          <w:p w14:paraId="1D8F2053" w14:textId="77777777" w:rsidR="00774AA5" w:rsidRPr="009761AE" w:rsidRDefault="00774AA5" w:rsidP="0003169B">
            <w:pPr>
              <w:spacing w:after="0" w:line="240" w:lineRule="auto"/>
              <w:rPr>
                <w:rFonts w:cstheme="minorHAnsi"/>
                <w:iCs/>
              </w:rPr>
            </w:pPr>
            <w:r w:rsidRPr="009761AE">
              <w:rPr>
                <w:rFonts w:cstheme="minorHAnsi"/>
                <w:iCs/>
              </w:rPr>
              <w:t>90 (devyniasdešimt) dienų nuo pasiūlymų pateikimo galutinio termino pabaigos</w:t>
            </w:r>
          </w:p>
        </w:tc>
        <w:tc>
          <w:tcPr>
            <w:tcW w:w="2193" w:type="dxa"/>
            <w:tcMar>
              <w:top w:w="0" w:type="dxa"/>
              <w:left w:w="108" w:type="dxa"/>
              <w:bottom w:w="0" w:type="dxa"/>
              <w:right w:w="108" w:type="dxa"/>
            </w:tcMar>
          </w:tcPr>
          <w:p w14:paraId="16D7D59D" w14:textId="7639E1B8" w:rsidR="00774AA5" w:rsidRPr="009761AE" w:rsidRDefault="00774AA5" w:rsidP="0003169B">
            <w:pPr>
              <w:spacing w:after="0" w:line="240" w:lineRule="auto"/>
              <w:rPr>
                <w:rFonts w:cstheme="minorHAnsi"/>
              </w:rPr>
            </w:pPr>
          </w:p>
        </w:tc>
      </w:tr>
      <w:tr w:rsidR="00041A99" w:rsidRPr="009761AE" w14:paraId="6D55395E" w14:textId="77777777" w:rsidTr="00041A99">
        <w:trPr>
          <w:trHeight w:val="20"/>
        </w:trPr>
        <w:tc>
          <w:tcPr>
            <w:tcW w:w="747" w:type="dxa"/>
            <w:tcMar>
              <w:top w:w="0" w:type="dxa"/>
              <w:left w:w="108" w:type="dxa"/>
              <w:bottom w:w="0" w:type="dxa"/>
              <w:right w:w="108" w:type="dxa"/>
            </w:tcMar>
          </w:tcPr>
          <w:p w14:paraId="5B414F03" w14:textId="1928C755" w:rsidR="00774AA5" w:rsidRPr="009761AE" w:rsidRDefault="00774AA5" w:rsidP="00F9513A">
            <w:pPr>
              <w:pStyle w:val="Sraopastraipa"/>
              <w:numPr>
                <w:ilvl w:val="0"/>
                <w:numId w:val="47"/>
              </w:numPr>
              <w:spacing w:after="0" w:line="240" w:lineRule="auto"/>
              <w:rPr>
                <w:rFonts w:cstheme="minorHAnsi"/>
                <w:bCs/>
              </w:rPr>
            </w:pPr>
          </w:p>
        </w:tc>
        <w:tc>
          <w:tcPr>
            <w:tcW w:w="2656" w:type="dxa"/>
            <w:tcMar>
              <w:top w:w="0" w:type="dxa"/>
              <w:left w:w="108" w:type="dxa"/>
              <w:bottom w:w="0" w:type="dxa"/>
              <w:right w:w="108" w:type="dxa"/>
            </w:tcMar>
          </w:tcPr>
          <w:p w14:paraId="738116EE" w14:textId="77777777" w:rsidR="00774AA5" w:rsidRPr="009761AE" w:rsidRDefault="00774AA5" w:rsidP="0003169B">
            <w:pPr>
              <w:spacing w:after="0" w:line="240" w:lineRule="auto"/>
              <w:rPr>
                <w:rFonts w:cstheme="minorHAnsi"/>
                <w:bCs/>
              </w:rPr>
            </w:pPr>
            <w:r w:rsidRPr="009761AE">
              <w:rPr>
                <w:rFonts w:cstheme="minorHAnsi"/>
                <w:bCs/>
              </w:rPr>
              <w:t>Perkančioji organizacija informuoja pirkimo dalyvius apie EBVPD vertinimo rezultatus ne vėliau kaip per</w:t>
            </w:r>
          </w:p>
        </w:tc>
        <w:tc>
          <w:tcPr>
            <w:tcW w:w="4551" w:type="dxa"/>
            <w:tcMar>
              <w:top w:w="0" w:type="dxa"/>
              <w:left w:w="108" w:type="dxa"/>
              <w:bottom w:w="0" w:type="dxa"/>
              <w:right w:w="108" w:type="dxa"/>
            </w:tcMar>
          </w:tcPr>
          <w:p w14:paraId="3A59976E" w14:textId="77777777" w:rsidR="00774AA5" w:rsidRPr="009761AE" w:rsidRDefault="00774AA5" w:rsidP="0003169B">
            <w:pPr>
              <w:spacing w:after="0" w:line="240" w:lineRule="auto"/>
              <w:rPr>
                <w:rFonts w:cstheme="minorHAnsi"/>
                <w:bCs/>
              </w:rPr>
            </w:pPr>
            <w:r w:rsidRPr="009761AE">
              <w:rPr>
                <w:rFonts w:cstheme="minorHAnsi"/>
                <w:bCs/>
              </w:rPr>
              <w:t>3 (tris) darbo dienas nuo sprendimo priėmimo dienos</w:t>
            </w:r>
          </w:p>
        </w:tc>
        <w:tc>
          <w:tcPr>
            <w:tcW w:w="2193" w:type="dxa"/>
            <w:tcMar>
              <w:top w:w="0" w:type="dxa"/>
              <w:left w:w="108" w:type="dxa"/>
              <w:bottom w:w="0" w:type="dxa"/>
              <w:right w:w="108" w:type="dxa"/>
            </w:tcMar>
          </w:tcPr>
          <w:p w14:paraId="1A133141" w14:textId="16262ED2" w:rsidR="00774AA5" w:rsidRPr="009761AE" w:rsidRDefault="00774AA5" w:rsidP="0003169B">
            <w:pPr>
              <w:spacing w:after="0" w:line="240" w:lineRule="auto"/>
              <w:rPr>
                <w:rFonts w:cstheme="minorHAnsi"/>
                <w:bCs/>
              </w:rPr>
            </w:pPr>
          </w:p>
        </w:tc>
      </w:tr>
      <w:tr w:rsidR="00041A99" w:rsidRPr="009761AE" w14:paraId="59E99749" w14:textId="77777777" w:rsidTr="00041A99">
        <w:trPr>
          <w:trHeight w:val="20"/>
        </w:trPr>
        <w:tc>
          <w:tcPr>
            <w:tcW w:w="747" w:type="dxa"/>
            <w:tcMar>
              <w:top w:w="0" w:type="dxa"/>
              <w:left w:w="108" w:type="dxa"/>
              <w:bottom w:w="0" w:type="dxa"/>
              <w:right w:w="108" w:type="dxa"/>
            </w:tcMar>
          </w:tcPr>
          <w:p w14:paraId="7986B22C" w14:textId="273ECBE2" w:rsidR="00774AA5" w:rsidRPr="009761AE" w:rsidRDefault="00774AA5" w:rsidP="00F9513A">
            <w:pPr>
              <w:pStyle w:val="Sraopastraipa"/>
              <w:numPr>
                <w:ilvl w:val="0"/>
                <w:numId w:val="47"/>
              </w:numPr>
              <w:spacing w:after="0" w:line="240" w:lineRule="auto"/>
              <w:rPr>
                <w:rFonts w:cstheme="minorHAnsi"/>
                <w:bCs/>
              </w:rPr>
            </w:pPr>
          </w:p>
        </w:tc>
        <w:tc>
          <w:tcPr>
            <w:tcW w:w="2656" w:type="dxa"/>
            <w:tcMar>
              <w:top w:w="0" w:type="dxa"/>
              <w:left w:w="108" w:type="dxa"/>
              <w:bottom w:w="0" w:type="dxa"/>
              <w:right w:w="108" w:type="dxa"/>
            </w:tcMar>
          </w:tcPr>
          <w:p w14:paraId="3F6E38E5" w14:textId="77777777" w:rsidR="00774AA5" w:rsidRPr="009761AE" w:rsidRDefault="00774AA5" w:rsidP="0003169B">
            <w:pPr>
              <w:spacing w:after="0" w:line="240" w:lineRule="auto"/>
              <w:rPr>
                <w:rFonts w:cstheme="minorHAnsi"/>
                <w:bCs/>
              </w:rPr>
            </w:pPr>
            <w:r w:rsidRPr="009761AE">
              <w:rPr>
                <w:rFonts w:cstheme="minorHAnsi"/>
                <w:bCs/>
              </w:rPr>
              <w:t xml:space="preserve">Perkančioji organizacija pirkimo dalyviams praneša apie priimtą sprendimą nustatyti laimėjusį pasiūlymą, </w:t>
            </w:r>
            <w:r w:rsidRPr="009761AE">
              <w:rPr>
                <w:rFonts w:cstheme="minorHAnsi"/>
              </w:rPr>
              <w:t>dėl kurio bus sudaroma</w:t>
            </w:r>
            <w:r w:rsidRPr="009761AE">
              <w:rPr>
                <w:rFonts w:cstheme="minorHAnsi"/>
                <w:bCs/>
              </w:rPr>
              <w:t xml:space="preserve"> sutartis ne vėliau kaip per</w:t>
            </w:r>
          </w:p>
        </w:tc>
        <w:tc>
          <w:tcPr>
            <w:tcW w:w="4551" w:type="dxa"/>
            <w:tcMar>
              <w:top w:w="0" w:type="dxa"/>
              <w:left w:w="108" w:type="dxa"/>
              <w:bottom w:w="0" w:type="dxa"/>
              <w:right w:w="108" w:type="dxa"/>
            </w:tcMar>
          </w:tcPr>
          <w:p w14:paraId="02898D3A" w14:textId="2721D1E1" w:rsidR="00774AA5" w:rsidRPr="009761AE" w:rsidRDefault="00CC70B1" w:rsidP="0003169B">
            <w:pPr>
              <w:spacing w:after="0" w:line="240" w:lineRule="auto"/>
              <w:rPr>
                <w:rFonts w:cstheme="minorHAnsi"/>
                <w:bCs/>
              </w:rPr>
            </w:pPr>
            <w:r w:rsidRPr="009761AE">
              <w:rPr>
                <w:rFonts w:cstheme="minorHAnsi"/>
                <w:bCs/>
              </w:rPr>
              <w:t>3</w:t>
            </w:r>
            <w:r w:rsidR="00774AA5" w:rsidRPr="009761AE">
              <w:rPr>
                <w:rFonts w:cstheme="minorHAnsi"/>
                <w:bCs/>
              </w:rPr>
              <w:t xml:space="preserve"> (</w:t>
            </w:r>
            <w:r w:rsidR="00D707AB" w:rsidRPr="009761AE">
              <w:rPr>
                <w:rFonts w:cstheme="minorHAnsi"/>
                <w:bCs/>
              </w:rPr>
              <w:t>tris</w:t>
            </w:r>
            <w:r w:rsidR="00774AA5" w:rsidRPr="009761AE">
              <w:rPr>
                <w:rFonts w:cstheme="minorHAnsi"/>
                <w:bCs/>
              </w:rPr>
              <w:t>) darbo dienas nuo sprendimo priėmimo dienos</w:t>
            </w:r>
          </w:p>
        </w:tc>
        <w:tc>
          <w:tcPr>
            <w:tcW w:w="2193" w:type="dxa"/>
            <w:tcMar>
              <w:top w:w="0" w:type="dxa"/>
              <w:left w:w="108" w:type="dxa"/>
              <w:bottom w:w="0" w:type="dxa"/>
              <w:right w:w="108" w:type="dxa"/>
            </w:tcMar>
          </w:tcPr>
          <w:p w14:paraId="71FB89FD" w14:textId="2A118ABE" w:rsidR="00774AA5" w:rsidRPr="009761AE" w:rsidRDefault="00774AA5" w:rsidP="0003169B">
            <w:pPr>
              <w:spacing w:after="0" w:line="240" w:lineRule="auto"/>
              <w:rPr>
                <w:rFonts w:cstheme="minorHAnsi"/>
              </w:rPr>
            </w:pPr>
          </w:p>
        </w:tc>
      </w:tr>
      <w:tr w:rsidR="00041A99" w:rsidRPr="009761AE" w14:paraId="5D779D75" w14:textId="77777777" w:rsidTr="00041A99">
        <w:trPr>
          <w:trHeight w:val="20"/>
        </w:trPr>
        <w:tc>
          <w:tcPr>
            <w:tcW w:w="747" w:type="dxa"/>
            <w:tcMar>
              <w:top w:w="0" w:type="dxa"/>
              <w:left w:w="108" w:type="dxa"/>
              <w:bottom w:w="0" w:type="dxa"/>
              <w:right w:w="108" w:type="dxa"/>
            </w:tcMar>
          </w:tcPr>
          <w:p w14:paraId="715DBD55" w14:textId="6C0D4F6F" w:rsidR="00774AA5" w:rsidRPr="009761AE" w:rsidRDefault="00774AA5" w:rsidP="00F9513A">
            <w:pPr>
              <w:pStyle w:val="Sraopastraipa"/>
              <w:numPr>
                <w:ilvl w:val="0"/>
                <w:numId w:val="47"/>
              </w:numPr>
              <w:spacing w:after="0" w:line="240" w:lineRule="auto"/>
              <w:rPr>
                <w:rFonts w:cstheme="minorHAnsi"/>
                <w:bCs/>
              </w:rPr>
            </w:pPr>
          </w:p>
        </w:tc>
        <w:tc>
          <w:tcPr>
            <w:tcW w:w="2656" w:type="dxa"/>
            <w:tcMar>
              <w:top w:w="0" w:type="dxa"/>
              <w:left w:w="108" w:type="dxa"/>
              <w:bottom w:w="0" w:type="dxa"/>
              <w:right w:w="108" w:type="dxa"/>
            </w:tcMar>
          </w:tcPr>
          <w:p w14:paraId="343562B6" w14:textId="77777777" w:rsidR="00774AA5" w:rsidRPr="009761AE" w:rsidRDefault="00774AA5" w:rsidP="0003169B">
            <w:pPr>
              <w:spacing w:after="0" w:line="240" w:lineRule="auto"/>
              <w:rPr>
                <w:rFonts w:cstheme="minorHAnsi"/>
                <w:bCs/>
              </w:rPr>
            </w:pPr>
            <w:r w:rsidRPr="009761AE">
              <w:rPr>
                <w:rFonts w:cstheme="minorHAnsi"/>
                <w:bCs/>
              </w:rPr>
              <w:t>Perkančioji organizacija, pirkimo dalyviui raštu paprašius, jam pateikia VPĮ 58 straipsnio 2 dalyje nustatytą informaciją ne vėliau kaip per</w:t>
            </w:r>
          </w:p>
        </w:tc>
        <w:tc>
          <w:tcPr>
            <w:tcW w:w="4551" w:type="dxa"/>
            <w:tcMar>
              <w:top w:w="0" w:type="dxa"/>
              <w:left w:w="108" w:type="dxa"/>
              <w:bottom w:w="0" w:type="dxa"/>
              <w:right w:w="108" w:type="dxa"/>
            </w:tcMar>
          </w:tcPr>
          <w:p w14:paraId="7F18AB44" w14:textId="77777777" w:rsidR="00774AA5" w:rsidRPr="009761AE" w:rsidRDefault="00774AA5" w:rsidP="0003169B">
            <w:pPr>
              <w:spacing w:after="0" w:line="240" w:lineRule="auto"/>
              <w:rPr>
                <w:rFonts w:cstheme="minorHAnsi"/>
                <w:bCs/>
              </w:rPr>
            </w:pPr>
            <w:r w:rsidRPr="009761AE">
              <w:rPr>
                <w:rFonts w:cstheme="minorHAnsi"/>
                <w:bCs/>
              </w:rPr>
              <w:t>15 (penkiolika) dienų nuo pirkimo dalyvio raštu pateikto prašymo gavimo dienos</w:t>
            </w:r>
          </w:p>
        </w:tc>
        <w:tc>
          <w:tcPr>
            <w:tcW w:w="2193" w:type="dxa"/>
            <w:tcMar>
              <w:top w:w="0" w:type="dxa"/>
              <w:left w:w="108" w:type="dxa"/>
              <w:bottom w:w="0" w:type="dxa"/>
              <w:right w:w="108" w:type="dxa"/>
            </w:tcMar>
          </w:tcPr>
          <w:p w14:paraId="7A6A5CD0" w14:textId="36C4D3EC" w:rsidR="00774AA5" w:rsidRPr="009761AE"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41A99" w:rsidRPr="009761AE" w14:paraId="3739CF2C" w14:textId="77777777" w:rsidTr="00041A99">
        <w:trPr>
          <w:trHeight w:val="20"/>
        </w:trPr>
        <w:tc>
          <w:tcPr>
            <w:tcW w:w="747" w:type="dxa"/>
            <w:tcMar>
              <w:top w:w="0" w:type="dxa"/>
              <w:left w:w="108" w:type="dxa"/>
              <w:bottom w:w="0" w:type="dxa"/>
              <w:right w:w="108" w:type="dxa"/>
            </w:tcMar>
          </w:tcPr>
          <w:p w14:paraId="50E0821F" w14:textId="2499F526" w:rsidR="00774AA5" w:rsidRPr="009761AE" w:rsidRDefault="00F9513A" w:rsidP="00F9513A">
            <w:pPr>
              <w:spacing w:after="0" w:line="240" w:lineRule="auto"/>
              <w:rPr>
                <w:rFonts w:cstheme="minorHAnsi"/>
                <w:bCs/>
              </w:rPr>
            </w:pPr>
            <w:r w:rsidRPr="009761AE">
              <w:rPr>
                <w:rFonts w:cstheme="minorHAnsi"/>
                <w:bCs/>
              </w:rPr>
              <w:lastRenderedPageBreak/>
              <w:t>12.</w:t>
            </w:r>
          </w:p>
        </w:tc>
        <w:tc>
          <w:tcPr>
            <w:tcW w:w="2656" w:type="dxa"/>
            <w:tcMar>
              <w:top w:w="0" w:type="dxa"/>
              <w:left w:w="108" w:type="dxa"/>
              <w:bottom w:w="0" w:type="dxa"/>
              <w:right w:w="108" w:type="dxa"/>
            </w:tcMar>
          </w:tcPr>
          <w:p w14:paraId="4FECB953" w14:textId="77777777" w:rsidR="00774AA5" w:rsidRPr="009761AE" w:rsidRDefault="00774AA5" w:rsidP="0003169B">
            <w:pPr>
              <w:spacing w:after="0" w:line="240" w:lineRule="auto"/>
              <w:rPr>
                <w:rFonts w:cstheme="minorHAnsi"/>
                <w:bCs/>
              </w:rPr>
            </w:pPr>
            <w:r w:rsidRPr="009761AE">
              <w:rPr>
                <w:rFonts w:cstheme="minorHAnsi"/>
                <w:shd w:val="clear" w:color="auto" w:fill="FFFFFF"/>
              </w:rPr>
              <w:t xml:space="preserve">Tiekėjas turi teisę pateikti pretenziją perkančiajai organizacijai, pateikti prašymą ar pareikšti ieškinį teismui </w:t>
            </w:r>
            <w:r w:rsidRPr="009761AE">
              <w:rPr>
                <w:rFonts w:cstheme="minorHAnsi"/>
                <w:bCs/>
              </w:rPr>
              <w:t>ne vėliau kaip per</w:t>
            </w:r>
          </w:p>
        </w:tc>
        <w:tc>
          <w:tcPr>
            <w:tcW w:w="4551" w:type="dxa"/>
            <w:tcMar>
              <w:top w:w="0" w:type="dxa"/>
              <w:left w:w="108" w:type="dxa"/>
              <w:bottom w:w="0" w:type="dxa"/>
              <w:right w:w="108" w:type="dxa"/>
            </w:tcMar>
          </w:tcPr>
          <w:p w14:paraId="28BC19B8" w14:textId="528C205B" w:rsidR="00774AA5" w:rsidRPr="009761AE" w:rsidRDefault="009D2155" w:rsidP="005A0791">
            <w:pPr>
              <w:spacing w:after="0" w:line="240" w:lineRule="auto"/>
              <w:rPr>
                <w:rFonts w:cstheme="minorHAnsi"/>
              </w:rPr>
            </w:pPr>
            <w:r w:rsidRPr="009761AE">
              <w:rPr>
                <w:rFonts w:cstheme="minorHAnsi"/>
              </w:rPr>
              <w:t>5 (penkias) darbo dienas</w:t>
            </w:r>
          </w:p>
          <w:p w14:paraId="24167C40" w14:textId="22E3D9D6" w:rsidR="00774AA5" w:rsidRPr="009761AE" w:rsidRDefault="00774AA5" w:rsidP="006C7941">
            <w:pPr>
              <w:spacing w:after="0" w:line="240" w:lineRule="auto"/>
              <w:jc w:val="both"/>
              <w:rPr>
                <w:rFonts w:cstheme="minorHAnsi"/>
              </w:rPr>
            </w:pPr>
          </w:p>
        </w:tc>
        <w:tc>
          <w:tcPr>
            <w:tcW w:w="2193" w:type="dxa"/>
            <w:tcMar>
              <w:top w:w="0" w:type="dxa"/>
              <w:left w:w="108" w:type="dxa"/>
              <w:bottom w:w="0" w:type="dxa"/>
              <w:right w:w="108" w:type="dxa"/>
            </w:tcMar>
          </w:tcPr>
          <w:p w14:paraId="0DA96950" w14:textId="70776E48" w:rsidR="00774AA5" w:rsidRPr="009761AE" w:rsidRDefault="00774AA5" w:rsidP="0003169B">
            <w:pPr>
              <w:spacing w:after="0" w:line="240" w:lineRule="auto"/>
              <w:rPr>
                <w:rFonts w:cstheme="minorHAnsi"/>
                <w:bCs/>
              </w:rPr>
            </w:pPr>
          </w:p>
        </w:tc>
      </w:tr>
      <w:tr w:rsidR="00041A99" w:rsidRPr="009761AE" w14:paraId="1A8FC6DE" w14:textId="77777777" w:rsidTr="00041A99">
        <w:trPr>
          <w:trHeight w:val="20"/>
        </w:trPr>
        <w:tc>
          <w:tcPr>
            <w:tcW w:w="747" w:type="dxa"/>
            <w:tcMar>
              <w:top w:w="0" w:type="dxa"/>
              <w:left w:w="108" w:type="dxa"/>
              <w:bottom w:w="0" w:type="dxa"/>
              <w:right w:w="108" w:type="dxa"/>
            </w:tcMar>
          </w:tcPr>
          <w:p w14:paraId="3FCD8BCC" w14:textId="027EED47" w:rsidR="00F9513A" w:rsidRPr="009761AE" w:rsidRDefault="00F9513A" w:rsidP="00F9513A">
            <w:pPr>
              <w:spacing w:after="0" w:line="240" w:lineRule="auto"/>
              <w:rPr>
                <w:rFonts w:cstheme="minorHAnsi"/>
              </w:rPr>
            </w:pPr>
            <w:r w:rsidRPr="009761AE">
              <w:rPr>
                <w:rFonts w:cstheme="minorHAnsi"/>
              </w:rPr>
              <w:t>13.</w:t>
            </w:r>
          </w:p>
        </w:tc>
        <w:tc>
          <w:tcPr>
            <w:tcW w:w="2656" w:type="dxa"/>
            <w:tcMar>
              <w:top w:w="0" w:type="dxa"/>
              <w:left w:w="108" w:type="dxa"/>
              <w:bottom w:w="0" w:type="dxa"/>
              <w:right w:w="108" w:type="dxa"/>
            </w:tcMar>
          </w:tcPr>
          <w:p w14:paraId="4B78EF85" w14:textId="77777777" w:rsidR="00774AA5" w:rsidRPr="009761AE" w:rsidRDefault="00774AA5" w:rsidP="0003169B">
            <w:pPr>
              <w:spacing w:after="0" w:line="240" w:lineRule="auto"/>
              <w:rPr>
                <w:rFonts w:cstheme="minorHAnsi"/>
              </w:rPr>
            </w:pPr>
            <w:r w:rsidRPr="009761AE">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551" w:type="dxa"/>
            <w:tcMar>
              <w:top w:w="0" w:type="dxa"/>
              <w:left w:w="108" w:type="dxa"/>
              <w:bottom w:w="0" w:type="dxa"/>
              <w:right w:w="108" w:type="dxa"/>
            </w:tcMar>
          </w:tcPr>
          <w:p w14:paraId="7989960F" w14:textId="77777777" w:rsidR="00774AA5" w:rsidRPr="009761AE" w:rsidRDefault="00774AA5" w:rsidP="0003169B">
            <w:pPr>
              <w:spacing w:after="0" w:line="240" w:lineRule="auto"/>
              <w:rPr>
                <w:rFonts w:cstheme="minorHAnsi"/>
              </w:rPr>
            </w:pPr>
            <w:r w:rsidRPr="009761AE">
              <w:rPr>
                <w:rFonts w:cstheme="minorHAnsi"/>
              </w:rPr>
              <w:t>6 (šešias) darbo dienas nuo pretenzijos gavimo dienos</w:t>
            </w:r>
          </w:p>
        </w:tc>
        <w:tc>
          <w:tcPr>
            <w:tcW w:w="2193" w:type="dxa"/>
            <w:tcMar>
              <w:top w:w="0" w:type="dxa"/>
              <w:left w:w="108" w:type="dxa"/>
              <w:bottom w:w="0" w:type="dxa"/>
              <w:right w:w="108" w:type="dxa"/>
            </w:tcMar>
          </w:tcPr>
          <w:p w14:paraId="2E4EA800" w14:textId="424A9933" w:rsidR="00774AA5" w:rsidRPr="009761AE" w:rsidRDefault="00774AA5" w:rsidP="0003169B">
            <w:pPr>
              <w:spacing w:after="0" w:line="240" w:lineRule="auto"/>
              <w:rPr>
                <w:rFonts w:cstheme="minorHAnsi"/>
              </w:rPr>
            </w:pPr>
          </w:p>
        </w:tc>
      </w:tr>
      <w:tr w:rsidR="00041A99" w:rsidRPr="009761AE" w14:paraId="65BDD6BA" w14:textId="77777777" w:rsidTr="00041A99">
        <w:trPr>
          <w:trHeight w:val="20"/>
        </w:trPr>
        <w:tc>
          <w:tcPr>
            <w:tcW w:w="747" w:type="dxa"/>
            <w:tcMar>
              <w:top w:w="0" w:type="dxa"/>
              <w:left w:w="108" w:type="dxa"/>
              <w:bottom w:w="0" w:type="dxa"/>
              <w:right w:w="108" w:type="dxa"/>
            </w:tcMar>
          </w:tcPr>
          <w:p w14:paraId="18CCF556" w14:textId="011E6890" w:rsidR="00774AA5" w:rsidRPr="009761AE" w:rsidRDefault="00F9513A" w:rsidP="00F9513A">
            <w:pPr>
              <w:spacing w:after="0" w:line="240" w:lineRule="auto"/>
              <w:rPr>
                <w:rFonts w:cstheme="minorHAnsi"/>
                <w:bCs/>
              </w:rPr>
            </w:pPr>
            <w:r w:rsidRPr="009761AE">
              <w:rPr>
                <w:rFonts w:cstheme="minorHAnsi"/>
                <w:bCs/>
              </w:rPr>
              <w:t>14.</w:t>
            </w:r>
          </w:p>
        </w:tc>
        <w:tc>
          <w:tcPr>
            <w:tcW w:w="2656" w:type="dxa"/>
            <w:tcMar>
              <w:top w:w="0" w:type="dxa"/>
              <w:left w:w="108" w:type="dxa"/>
              <w:bottom w:w="0" w:type="dxa"/>
              <w:right w:w="108" w:type="dxa"/>
            </w:tcMar>
          </w:tcPr>
          <w:p w14:paraId="09ECB10C" w14:textId="77777777" w:rsidR="00774AA5" w:rsidRPr="009761AE" w:rsidRDefault="00774AA5" w:rsidP="0003169B">
            <w:pPr>
              <w:spacing w:after="0" w:line="240" w:lineRule="auto"/>
              <w:rPr>
                <w:rFonts w:cstheme="minorHAnsi"/>
                <w:bCs/>
              </w:rPr>
            </w:pPr>
            <w:r w:rsidRPr="009761AE">
              <w:rPr>
                <w:rFonts w:cstheme="minorHAnsi"/>
              </w:rPr>
              <w:t>Jeigu perkančioji organizacija per nustatytą terminą neišnagrinėja jai pateiktos pretenzijos, tiekėjas turi teisę pateikti prašymą ar pareikšti ieškinį teismui per</w:t>
            </w:r>
            <w:r w:rsidRPr="009761AE">
              <w:rPr>
                <w:rFonts w:cstheme="minorHAnsi"/>
                <w:bCs/>
              </w:rPr>
              <w:t xml:space="preserve"> (išskyrus ieškinį dėl sutarties pripažinimo negaliojančia) </w:t>
            </w:r>
          </w:p>
        </w:tc>
        <w:tc>
          <w:tcPr>
            <w:tcW w:w="4551" w:type="dxa"/>
            <w:tcMar>
              <w:top w:w="0" w:type="dxa"/>
              <w:left w:w="108" w:type="dxa"/>
              <w:bottom w:w="0" w:type="dxa"/>
              <w:right w:w="108" w:type="dxa"/>
            </w:tcMar>
          </w:tcPr>
          <w:p w14:paraId="5850D3CD" w14:textId="77777777" w:rsidR="00774AA5" w:rsidRPr="009761AE" w:rsidRDefault="00774AA5" w:rsidP="0003169B">
            <w:pPr>
              <w:spacing w:after="0" w:line="240" w:lineRule="auto"/>
              <w:rPr>
                <w:rFonts w:cstheme="minorHAnsi"/>
              </w:rPr>
            </w:pPr>
            <w:r w:rsidRPr="009761AE">
              <w:rPr>
                <w:rFonts w:cstheme="minorHAnsi"/>
              </w:rPr>
              <w:t>per 15 (penkiolika) dienų nuo dienos, kurią perkančioji organizacija turėjo raštu pranešti apie priimtą sprendimą pretenziją pateikusiam tiekėjui,   suinteresuotiems pirkimo dalyviams.</w:t>
            </w:r>
          </w:p>
        </w:tc>
        <w:tc>
          <w:tcPr>
            <w:tcW w:w="2193" w:type="dxa"/>
            <w:tcMar>
              <w:top w:w="0" w:type="dxa"/>
              <w:left w:w="108" w:type="dxa"/>
              <w:bottom w:w="0" w:type="dxa"/>
              <w:right w:w="108" w:type="dxa"/>
            </w:tcMar>
          </w:tcPr>
          <w:p w14:paraId="2FDA5363" w14:textId="6C91B860" w:rsidR="00774AA5" w:rsidRPr="009761AE" w:rsidRDefault="00774AA5" w:rsidP="0003169B">
            <w:pPr>
              <w:spacing w:after="0" w:line="240" w:lineRule="auto"/>
              <w:rPr>
                <w:rFonts w:cstheme="minorHAnsi"/>
              </w:rPr>
            </w:pPr>
          </w:p>
        </w:tc>
      </w:tr>
      <w:tr w:rsidR="00041A99" w:rsidRPr="009761AE" w14:paraId="1EEDC62F" w14:textId="77777777" w:rsidTr="00041A99">
        <w:trPr>
          <w:trHeight w:val="20"/>
        </w:trPr>
        <w:tc>
          <w:tcPr>
            <w:tcW w:w="747" w:type="dxa"/>
            <w:tcMar>
              <w:top w:w="0" w:type="dxa"/>
              <w:left w:w="108" w:type="dxa"/>
              <w:bottom w:w="0" w:type="dxa"/>
              <w:right w:w="108" w:type="dxa"/>
            </w:tcMar>
          </w:tcPr>
          <w:p w14:paraId="3EE38EA3" w14:textId="43B88F91" w:rsidR="00774AA5" w:rsidRPr="009761AE" w:rsidRDefault="00F9513A" w:rsidP="00F9513A">
            <w:pPr>
              <w:spacing w:after="0" w:line="240" w:lineRule="auto"/>
              <w:rPr>
                <w:rFonts w:cstheme="minorHAnsi"/>
              </w:rPr>
            </w:pPr>
            <w:r w:rsidRPr="009761AE">
              <w:rPr>
                <w:rFonts w:cstheme="minorHAnsi"/>
              </w:rPr>
              <w:t>15.</w:t>
            </w:r>
          </w:p>
        </w:tc>
        <w:tc>
          <w:tcPr>
            <w:tcW w:w="2656" w:type="dxa"/>
            <w:tcMar>
              <w:top w:w="0" w:type="dxa"/>
              <w:left w:w="108" w:type="dxa"/>
              <w:bottom w:w="0" w:type="dxa"/>
              <w:right w:w="108" w:type="dxa"/>
            </w:tcMar>
          </w:tcPr>
          <w:p w14:paraId="3AE3E0BA" w14:textId="77777777" w:rsidR="00774AA5" w:rsidRPr="009761AE" w:rsidRDefault="00774AA5" w:rsidP="0003169B">
            <w:pPr>
              <w:spacing w:after="0" w:line="240" w:lineRule="auto"/>
              <w:rPr>
                <w:rFonts w:cstheme="minorHAnsi"/>
              </w:rPr>
            </w:pPr>
            <w:r w:rsidRPr="009761AE">
              <w:rPr>
                <w:rFonts w:cstheme="minorHAnsi"/>
              </w:rPr>
              <w:t>Perkančioji organizacija negali sudaryti sutarties anksčiau kaip po</w:t>
            </w:r>
          </w:p>
        </w:tc>
        <w:tc>
          <w:tcPr>
            <w:tcW w:w="4551" w:type="dxa"/>
            <w:tcMar>
              <w:top w:w="0" w:type="dxa"/>
              <w:left w:w="108" w:type="dxa"/>
              <w:bottom w:w="0" w:type="dxa"/>
              <w:right w:w="108" w:type="dxa"/>
            </w:tcMar>
          </w:tcPr>
          <w:p w14:paraId="1FD5A236" w14:textId="04C18D70" w:rsidR="00774AA5" w:rsidRPr="009761AE" w:rsidRDefault="00677173" w:rsidP="00041A99">
            <w:pPr>
              <w:spacing w:after="0" w:line="240" w:lineRule="auto"/>
              <w:rPr>
                <w:rFonts w:cstheme="minorHAnsi"/>
              </w:rPr>
            </w:pPr>
            <w:r w:rsidRPr="009761AE">
              <w:rPr>
                <w:rFonts w:cstheme="minorHAnsi"/>
                <w:bCs/>
              </w:rPr>
              <w:t>10</w:t>
            </w:r>
            <w:r w:rsidR="00774AA5" w:rsidRPr="009761AE">
              <w:rPr>
                <w:rFonts w:cstheme="minorHAnsi"/>
                <w:bCs/>
              </w:rPr>
              <w:t xml:space="preserve"> (</w:t>
            </w:r>
            <w:r w:rsidRPr="009761AE">
              <w:rPr>
                <w:rFonts w:cstheme="minorHAnsi"/>
                <w:bCs/>
              </w:rPr>
              <w:t>dešimt</w:t>
            </w:r>
            <w:r w:rsidR="00CE2400" w:rsidRPr="009761AE">
              <w:rPr>
                <w:rFonts w:cstheme="minorHAnsi"/>
                <w:bCs/>
              </w:rPr>
              <w:t>) dien</w:t>
            </w:r>
            <w:r w:rsidRPr="009761AE">
              <w:rPr>
                <w:rFonts w:cstheme="minorHAnsi"/>
                <w:bCs/>
              </w:rPr>
              <w:t>ų</w:t>
            </w:r>
            <w:r w:rsidR="00774AA5" w:rsidRPr="009761AE">
              <w:rPr>
                <w:rFonts w:cstheme="minorHAnsi"/>
                <w:bCs/>
              </w:rPr>
              <w:t>,</w:t>
            </w:r>
            <w:r w:rsidR="00774AA5" w:rsidRPr="009761AE">
              <w:rPr>
                <w:rFonts w:cstheme="minorHAnsi"/>
              </w:rPr>
              <w:t xml:space="preserve"> nuo pranešimo </w:t>
            </w:r>
            <w:r w:rsidR="008157AC" w:rsidRPr="009761AE">
              <w:rPr>
                <w:rStyle w:val="cf01"/>
              </w:rPr>
              <w:t>nustatyti laimėjusį pirkimo pasiūlymą</w:t>
            </w:r>
            <w:r w:rsidR="008157AC" w:rsidRPr="009761AE" w:rsidDel="008157AC">
              <w:rPr>
                <w:rFonts w:cstheme="minorHAnsi"/>
              </w:rPr>
              <w:t xml:space="preserve"> </w:t>
            </w:r>
            <w:r w:rsidR="00774AA5" w:rsidRPr="009761AE">
              <w:rPr>
                <w:rFonts w:cstheme="minorHAnsi"/>
              </w:rPr>
              <w:t>(o jei buv</w:t>
            </w:r>
            <w:r w:rsidR="00087211" w:rsidRPr="009761AE">
              <w:rPr>
                <w:rFonts w:cstheme="minorHAnsi"/>
              </w:rPr>
              <w:t>o</w:t>
            </w:r>
            <w:r w:rsidR="00774AA5" w:rsidRPr="009761AE">
              <w:rPr>
                <w:rFonts w:cstheme="minorHAnsi"/>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93" w:type="dxa"/>
            <w:tcMar>
              <w:top w:w="0" w:type="dxa"/>
              <w:left w:w="108" w:type="dxa"/>
              <w:bottom w:w="0" w:type="dxa"/>
              <w:right w:w="108" w:type="dxa"/>
            </w:tcMar>
          </w:tcPr>
          <w:p w14:paraId="61BCB161" w14:textId="39873F9D" w:rsidR="00774AA5" w:rsidRPr="009761AE" w:rsidRDefault="00774AA5" w:rsidP="0003169B">
            <w:pPr>
              <w:spacing w:after="0" w:line="240" w:lineRule="auto"/>
              <w:rPr>
                <w:rFonts w:cstheme="minorHAnsi"/>
              </w:rPr>
            </w:pPr>
          </w:p>
        </w:tc>
      </w:tr>
      <w:tr w:rsidR="00041A99" w:rsidRPr="009761AE" w14:paraId="74B4ACF3" w14:textId="77777777" w:rsidTr="00041A99">
        <w:trPr>
          <w:trHeight w:val="20"/>
        </w:trPr>
        <w:tc>
          <w:tcPr>
            <w:tcW w:w="747" w:type="dxa"/>
            <w:tcMar>
              <w:top w:w="0" w:type="dxa"/>
              <w:left w:w="108" w:type="dxa"/>
              <w:bottom w:w="0" w:type="dxa"/>
              <w:right w:w="108" w:type="dxa"/>
            </w:tcMar>
          </w:tcPr>
          <w:p w14:paraId="5A1CA8A8" w14:textId="42185279" w:rsidR="00F50C57" w:rsidRPr="009761AE" w:rsidRDefault="00F9513A" w:rsidP="00F9513A">
            <w:pPr>
              <w:spacing w:after="0" w:line="240" w:lineRule="auto"/>
              <w:rPr>
                <w:rFonts w:cstheme="minorHAnsi"/>
              </w:rPr>
            </w:pPr>
            <w:r w:rsidRPr="009761AE">
              <w:rPr>
                <w:rFonts w:cstheme="minorHAnsi"/>
              </w:rPr>
              <w:t>16.</w:t>
            </w:r>
          </w:p>
        </w:tc>
        <w:tc>
          <w:tcPr>
            <w:tcW w:w="2656" w:type="dxa"/>
            <w:tcMar>
              <w:top w:w="0" w:type="dxa"/>
              <w:left w:w="108" w:type="dxa"/>
              <w:bottom w:w="0" w:type="dxa"/>
              <w:right w:w="108" w:type="dxa"/>
            </w:tcMar>
          </w:tcPr>
          <w:p w14:paraId="187F2A99" w14:textId="787AA8A5" w:rsidR="00F50C57" w:rsidRPr="009761AE" w:rsidRDefault="00F50C57" w:rsidP="0003169B">
            <w:pPr>
              <w:spacing w:after="0" w:line="240" w:lineRule="auto"/>
              <w:rPr>
                <w:rFonts w:cstheme="minorHAnsi"/>
              </w:rPr>
            </w:pPr>
            <w:r w:rsidRPr="009761AE">
              <w:rPr>
                <w:rFonts w:cstheme="minorHAnsi"/>
              </w:rPr>
              <w:t xml:space="preserve">Jeigu </w:t>
            </w:r>
            <w:r w:rsidR="00F46E88" w:rsidRPr="009761AE">
              <w:rPr>
                <w:rFonts w:cstheme="minorHAnsi"/>
                <w:iCs/>
              </w:rPr>
              <w:t>suinteresuotas dalyvis paprašys perkančiosios organizacijos pateikti laimėjusį pasiūlymą</w:t>
            </w:r>
          </w:p>
        </w:tc>
        <w:tc>
          <w:tcPr>
            <w:tcW w:w="4551" w:type="dxa"/>
            <w:tcMar>
              <w:top w:w="0" w:type="dxa"/>
              <w:left w:w="108" w:type="dxa"/>
              <w:bottom w:w="0" w:type="dxa"/>
              <w:right w:w="108" w:type="dxa"/>
            </w:tcMar>
          </w:tcPr>
          <w:p w14:paraId="6E2FD726" w14:textId="014EF4D1" w:rsidR="001B1895" w:rsidRPr="009761AE" w:rsidRDefault="000B4E01" w:rsidP="00451AF7">
            <w:pPr>
              <w:spacing w:after="0" w:line="240" w:lineRule="auto"/>
              <w:jc w:val="both"/>
              <w:rPr>
                <w:rFonts w:cstheme="minorHAnsi"/>
                <w:i/>
                <w:iCs/>
              </w:rPr>
            </w:pPr>
            <w:r w:rsidRPr="009761AE">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9761AE">
              <w:rPr>
                <w:rFonts w:cstheme="minorHAnsi"/>
                <w:i/>
                <w:iCs/>
              </w:rPr>
              <w:t xml:space="preserve">. </w:t>
            </w:r>
          </w:p>
          <w:p w14:paraId="6191E2D5" w14:textId="6A75E553" w:rsidR="00ED5B78" w:rsidRPr="009761AE" w:rsidRDefault="00ED5B78" w:rsidP="00451AF7">
            <w:pPr>
              <w:spacing w:after="0" w:line="240" w:lineRule="auto"/>
              <w:jc w:val="both"/>
              <w:rPr>
                <w:rFonts w:cstheme="minorHAnsi"/>
                <w:i/>
                <w:iCs/>
              </w:rPr>
            </w:pPr>
          </w:p>
        </w:tc>
        <w:tc>
          <w:tcPr>
            <w:tcW w:w="2193" w:type="dxa"/>
            <w:tcMar>
              <w:top w:w="0" w:type="dxa"/>
              <w:left w:w="108" w:type="dxa"/>
              <w:bottom w:w="0" w:type="dxa"/>
              <w:right w:w="108" w:type="dxa"/>
            </w:tcMar>
          </w:tcPr>
          <w:p w14:paraId="34B7E883" w14:textId="77777777" w:rsidR="00F50C57" w:rsidRPr="009761AE" w:rsidRDefault="00F50C57" w:rsidP="0003169B">
            <w:pPr>
              <w:spacing w:after="0" w:line="240" w:lineRule="auto"/>
              <w:rPr>
                <w:rFonts w:cstheme="minorHAnsi"/>
              </w:rPr>
            </w:pPr>
          </w:p>
        </w:tc>
      </w:tr>
    </w:tbl>
    <w:p w14:paraId="7300D3EE" w14:textId="187855F2" w:rsidR="008F59C5" w:rsidRPr="009761AE" w:rsidRDefault="008F59C5" w:rsidP="008D704D">
      <w:pPr>
        <w:tabs>
          <w:tab w:val="left" w:pos="2977"/>
        </w:tabs>
        <w:spacing w:after="120" w:line="20" w:lineRule="atLeast"/>
        <w:jc w:val="center"/>
        <w:rPr>
          <w:rFonts w:eastAsia="Calibri" w:cstheme="minorHAnsi"/>
        </w:rPr>
      </w:pPr>
    </w:p>
    <w:p w14:paraId="4D10CC3E" w14:textId="4EFD242F" w:rsidR="00A4599F" w:rsidRPr="009761AE" w:rsidRDefault="008F59C5" w:rsidP="009F0698">
      <w:pPr>
        <w:rPr>
          <w:rFonts w:eastAsia="Calibri" w:cstheme="minorHAnsi"/>
        </w:rPr>
      </w:pPr>
      <w:r w:rsidRPr="009761AE">
        <w:rPr>
          <w:rFonts w:eastAsia="Calibri" w:cstheme="minorHAnsi"/>
        </w:rPr>
        <w:br w:type="page"/>
      </w:r>
    </w:p>
    <w:p w14:paraId="01231DB7" w14:textId="4A890D7E" w:rsidR="002817F5" w:rsidRPr="009761AE" w:rsidRDefault="008D704D" w:rsidP="002817F5">
      <w:pPr>
        <w:pStyle w:val="Antrat2"/>
        <w:ind w:left="5103"/>
        <w:rPr>
          <w:rFonts w:asciiTheme="minorHAnsi" w:eastAsia="Calibri" w:hAnsiTheme="minorHAnsi" w:cstheme="minorHAnsi"/>
          <w:color w:val="0070C0"/>
          <w:sz w:val="21"/>
          <w:szCs w:val="21"/>
        </w:rPr>
      </w:pPr>
      <w:bookmarkStart w:id="35" w:name="_Ref38539939"/>
      <w:bookmarkStart w:id="36" w:name="_Ref38541068"/>
      <w:bookmarkStart w:id="37" w:name="_Ref38885053"/>
      <w:bookmarkStart w:id="38" w:name="_Ref38899023"/>
      <w:r w:rsidRPr="009761AE">
        <w:rPr>
          <w:rFonts w:asciiTheme="minorHAnsi" w:eastAsia="Calibri" w:hAnsiTheme="minorHAnsi" w:cstheme="minorHAnsi"/>
          <w:color w:val="0070C0"/>
          <w:sz w:val="21"/>
          <w:szCs w:val="21"/>
        </w:rPr>
        <w:lastRenderedPageBreak/>
        <w:t xml:space="preserve">Pirkimo sąlygų </w:t>
      </w:r>
      <w:r w:rsidR="005F0B78" w:rsidRPr="009761AE">
        <w:rPr>
          <w:rFonts w:asciiTheme="minorHAnsi" w:eastAsia="Calibri" w:hAnsiTheme="minorHAnsi" w:cstheme="minorHAnsi"/>
          <w:color w:val="0070C0"/>
          <w:sz w:val="21"/>
          <w:szCs w:val="21"/>
        </w:rPr>
        <w:t>2</w:t>
      </w:r>
      <w:r w:rsidRPr="009761AE">
        <w:rPr>
          <w:rFonts w:asciiTheme="minorHAnsi" w:eastAsia="Calibri" w:hAnsiTheme="minorHAnsi" w:cstheme="minorHAnsi"/>
          <w:color w:val="0070C0"/>
          <w:sz w:val="21"/>
          <w:szCs w:val="21"/>
        </w:rPr>
        <w:t xml:space="preserve"> priedas „</w:t>
      </w:r>
      <w:r w:rsidR="00A92AF8" w:rsidRPr="009761AE">
        <w:rPr>
          <w:rFonts w:asciiTheme="minorHAnsi" w:eastAsia="Calibri" w:hAnsiTheme="minorHAnsi" w:cstheme="minorHAnsi"/>
          <w:color w:val="0070C0"/>
          <w:sz w:val="21"/>
          <w:szCs w:val="21"/>
        </w:rPr>
        <w:t>Techninė</w:t>
      </w:r>
      <w:r w:rsidR="00EE68C5">
        <w:rPr>
          <w:rFonts w:asciiTheme="minorHAnsi" w:eastAsia="Calibri" w:hAnsiTheme="minorHAnsi" w:cstheme="minorHAnsi"/>
          <w:color w:val="0070C0"/>
          <w:sz w:val="21"/>
          <w:szCs w:val="21"/>
        </w:rPr>
        <w:t xml:space="preserve"> </w:t>
      </w:r>
      <w:r w:rsidR="00A92AF8" w:rsidRPr="009761AE">
        <w:rPr>
          <w:rFonts w:asciiTheme="minorHAnsi" w:eastAsia="Calibri" w:hAnsiTheme="minorHAnsi" w:cstheme="minorHAnsi"/>
          <w:color w:val="0070C0"/>
          <w:sz w:val="21"/>
          <w:szCs w:val="21"/>
        </w:rPr>
        <w:t>specifikacij</w:t>
      </w:r>
      <w:r w:rsidR="00EE68C5">
        <w:rPr>
          <w:rFonts w:asciiTheme="minorHAnsi" w:eastAsia="Calibri" w:hAnsiTheme="minorHAnsi" w:cstheme="minorHAnsi"/>
          <w:color w:val="0070C0"/>
          <w:sz w:val="21"/>
          <w:szCs w:val="21"/>
        </w:rPr>
        <w:t>a</w:t>
      </w:r>
      <w:r w:rsidRPr="009761AE">
        <w:rPr>
          <w:rFonts w:asciiTheme="minorHAnsi" w:eastAsia="Calibri" w:hAnsiTheme="minorHAnsi" w:cstheme="minorHAnsi"/>
          <w:color w:val="0070C0"/>
          <w:sz w:val="21"/>
          <w:szCs w:val="21"/>
        </w:rPr>
        <w:t>“</w:t>
      </w:r>
      <w:bookmarkEnd w:id="35"/>
      <w:bookmarkEnd w:id="36"/>
      <w:bookmarkEnd w:id="37"/>
      <w:bookmarkEnd w:id="38"/>
      <w:r w:rsidR="002817F5" w:rsidRPr="009761AE">
        <w:rPr>
          <w:rFonts w:asciiTheme="minorHAnsi" w:eastAsia="Calibri" w:hAnsiTheme="minorHAnsi" w:cstheme="minorHAnsi"/>
          <w:color w:val="0070C0"/>
          <w:sz w:val="21"/>
          <w:szCs w:val="21"/>
        </w:rPr>
        <w:t xml:space="preserve">, </w:t>
      </w:r>
    </w:p>
    <w:p w14:paraId="01D56E47" w14:textId="3B37B279" w:rsidR="008D704D" w:rsidRPr="009761AE" w:rsidRDefault="008D704D" w:rsidP="008D704D">
      <w:pPr>
        <w:pStyle w:val="Antrat2"/>
        <w:ind w:left="5103"/>
        <w:rPr>
          <w:rFonts w:asciiTheme="minorHAnsi" w:eastAsia="Calibri" w:hAnsiTheme="minorHAnsi" w:cstheme="minorHAnsi"/>
          <w:color w:val="0070C0"/>
          <w:sz w:val="21"/>
          <w:szCs w:val="21"/>
        </w:rPr>
      </w:pPr>
    </w:p>
    <w:p w14:paraId="2E6BEF38" w14:textId="77777777" w:rsidR="00EA1FA3" w:rsidRPr="009761AE" w:rsidRDefault="00EA1FA3" w:rsidP="00EA1FA3">
      <w:pPr>
        <w:jc w:val="center"/>
        <w:rPr>
          <w:rFonts w:cstheme="minorHAnsi"/>
          <w:b/>
          <w:bCs/>
          <w:sz w:val="22"/>
          <w:szCs w:val="22"/>
        </w:rPr>
      </w:pPr>
    </w:p>
    <w:p w14:paraId="292A3713" w14:textId="60706642" w:rsidR="00EA1FA3" w:rsidRPr="009761AE" w:rsidRDefault="00EA1FA3" w:rsidP="00EA1FA3">
      <w:pPr>
        <w:jc w:val="center"/>
        <w:rPr>
          <w:rFonts w:cstheme="minorHAnsi"/>
          <w:b/>
          <w:bCs/>
          <w:sz w:val="22"/>
          <w:szCs w:val="22"/>
        </w:rPr>
      </w:pPr>
      <w:r w:rsidRPr="009761AE">
        <w:rPr>
          <w:rFonts w:cstheme="minorHAnsi"/>
          <w:b/>
          <w:bCs/>
          <w:sz w:val="22"/>
          <w:szCs w:val="22"/>
        </w:rPr>
        <w:t>(pridedama atskir</w:t>
      </w:r>
      <w:r w:rsidR="002817F5" w:rsidRPr="009761AE">
        <w:rPr>
          <w:rFonts w:cstheme="minorHAnsi"/>
          <w:b/>
          <w:bCs/>
          <w:sz w:val="22"/>
          <w:szCs w:val="22"/>
        </w:rPr>
        <w:t>ais</w:t>
      </w:r>
      <w:r w:rsidRPr="009761AE">
        <w:rPr>
          <w:rFonts w:cstheme="minorHAnsi"/>
          <w:b/>
          <w:bCs/>
          <w:sz w:val="22"/>
          <w:szCs w:val="22"/>
        </w:rPr>
        <w:t xml:space="preserve"> fail</w:t>
      </w:r>
      <w:r w:rsidR="002817F5" w:rsidRPr="009761AE">
        <w:rPr>
          <w:rFonts w:cstheme="minorHAnsi"/>
          <w:b/>
          <w:bCs/>
          <w:sz w:val="22"/>
          <w:szCs w:val="22"/>
        </w:rPr>
        <w:t>ais</w:t>
      </w:r>
      <w:r w:rsidRPr="009761AE">
        <w:rPr>
          <w:rFonts w:cstheme="minorHAnsi"/>
          <w:b/>
          <w:bCs/>
          <w:sz w:val="22"/>
          <w:szCs w:val="22"/>
        </w:rPr>
        <w:t>)</w:t>
      </w:r>
    </w:p>
    <w:p w14:paraId="251A9256" w14:textId="44217DDD" w:rsidR="00A92AF8" w:rsidRPr="009761AE" w:rsidRDefault="00EA1FA3" w:rsidP="00281735">
      <w:pPr>
        <w:jc w:val="center"/>
        <w:rPr>
          <w:rFonts w:cstheme="minorHAnsi"/>
        </w:rPr>
      </w:pPr>
      <w:r w:rsidRPr="009761AE">
        <w:rPr>
          <w:rFonts w:cstheme="minorHAnsi"/>
        </w:rPr>
        <w:t>__________</w:t>
      </w:r>
    </w:p>
    <w:p w14:paraId="53E652E3" w14:textId="77777777" w:rsidR="00A92AF8" w:rsidRPr="009761AE" w:rsidRDefault="00A92AF8">
      <w:pPr>
        <w:rPr>
          <w:rFonts w:cstheme="minorHAnsi"/>
        </w:rPr>
      </w:pPr>
      <w:r w:rsidRPr="009761AE">
        <w:rPr>
          <w:rFonts w:cstheme="minorHAnsi"/>
        </w:rPr>
        <w:br w:type="page"/>
      </w:r>
    </w:p>
    <w:p w14:paraId="28CE6020" w14:textId="77777777" w:rsidR="00EA1FA3" w:rsidRPr="009761AE" w:rsidRDefault="00EA1FA3" w:rsidP="00EA1FA3">
      <w:pPr>
        <w:pStyle w:val="Antrat2"/>
        <w:rPr>
          <w:rFonts w:asciiTheme="minorHAnsi" w:eastAsia="Calibri" w:hAnsiTheme="minorHAnsi" w:cstheme="minorHAnsi"/>
          <w:color w:val="0070C0"/>
          <w:sz w:val="21"/>
          <w:szCs w:val="21"/>
        </w:rPr>
      </w:pPr>
      <w:bookmarkStart w:id="39" w:name="_Ref38285444"/>
      <w:bookmarkStart w:id="40" w:name="_Ref38291496"/>
    </w:p>
    <w:p w14:paraId="2483B8F6" w14:textId="71A19BC6" w:rsidR="00462B69" w:rsidRPr="009761AE" w:rsidRDefault="008D704D" w:rsidP="00462B69">
      <w:pPr>
        <w:pStyle w:val="Antrat2"/>
        <w:ind w:left="5103"/>
        <w:rPr>
          <w:rFonts w:asciiTheme="minorHAnsi" w:eastAsia="Calibri" w:hAnsiTheme="minorHAnsi" w:cstheme="minorHAnsi"/>
          <w:color w:val="0070C0"/>
          <w:sz w:val="21"/>
          <w:szCs w:val="21"/>
        </w:rPr>
      </w:pPr>
      <w:r w:rsidRPr="009761AE">
        <w:rPr>
          <w:rFonts w:asciiTheme="minorHAnsi" w:eastAsia="Calibri" w:hAnsiTheme="minorHAnsi" w:cstheme="minorHAnsi"/>
          <w:color w:val="0070C0"/>
          <w:sz w:val="21"/>
          <w:szCs w:val="21"/>
        </w:rPr>
        <w:t xml:space="preserve">Pirkimo sąlygų </w:t>
      </w:r>
      <w:r w:rsidR="00F1334C" w:rsidRPr="009761AE">
        <w:rPr>
          <w:rFonts w:asciiTheme="minorHAnsi" w:eastAsia="Calibri" w:hAnsiTheme="minorHAnsi" w:cstheme="minorHAnsi"/>
          <w:color w:val="0070C0"/>
          <w:sz w:val="21"/>
          <w:szCs w:val="21"/>
        </w:rPr>
        <w:t>3</w:t>
      </w:r>
      <w:r w:rsidRPr="009761AE">
        <w:rPr>
          <w:rFonts w:asciiTheme="minorHAnsi" w:eastAsia="Calibri" w:hAnsiTheme="minorHAnsi" w:cstheme="minorHAnsi"/>
          <w:color w:val="0070C0"/>
          <w:sz w:val="21"/>
          <w:szCs w:val="21"/>
        </w:rPr>
        <w:t xml:space="preserve"> priedas </w:t>
      </w:r>
      <w:bookmarkEnd w:id="39"/>
      <w:bookmarkEnd w:id="40"/>
      <w:r w:rsidR="00462B69" w:rsidRPr="009761AE">
        <w:rPr>
          <w:rFonts w:asciiTheme="minorHAnsi" w:eastAsia="Calibri" w:hAnsiTheme="minorHAnsi" w:cstheme="minorHAnsi"/>
          <w:color w:val="0070C0"/>
          <w:sz w:val="21"/>
          <w:szCs w:val="21"/>
        </w:rPr>
        <w:t>„</w:t>
      </w:r>
      <w:r w:rsidR="002D7947">
        <w:rPr>
          <w:rFonts w:asciiTheme="minorHAnsi" w:eastAsia="Calibri" w:hAnsiTheme="minorHAnsi" w:cstheme="minorHAnsi"/>
          <w:color w:val="0070C0"/>
          <w:sz w:val="21"/>
          <w:szCs w:val="21"/>
        </w:rPr>
        <w:t>EBVPD</w:t>
      </w:r>
      <w:r w:rsidR="00462B69" w:rsidRPr="009761AE">
        <w:rPr>
          <w:rFonts w:asciiTheme="minorHAnsi" w:eastAsia="Calibri" w:hAnsiTheme="minorHAnsi" w:cstheme="minorHAnsi"/>
          <w:color w:val="0070C0"/>
          <w:sz w:val="21"/>
          <w:szCs w:val="21"/>
        </w:rPr>
        <w:t>“</w:t>
      </w:r>
    </w:p>
    <w:p w14:paraId="73F43DFB" w14:textId="6C5B6BD6" w:rsidR="008D704D" w:rsidRPr="009761AE" w:rsidRDefault="008D704D" w:rsidP="008D704D">
      <w:pPr>
        <w:pStyle w:val="Antrat2"/>
        <w:ind w:left="5103"/>
        <w:rPr>
          <w:rFonts w:asciiTheme="minorHAnsi" w:eastAsia="Calibri" w:hAnsiTheme="minorHAnsi" w:cstheme="minorHAnsi"/>
          <w:color w:val="0070C0"/>
          <w:sz w:val="21"/>
          <w:szCs w:val="21"/>
        </w:rPr>
      </w:pPr>
    </w:p>
    <w:p w14:paraId="2E1D59B0" w14:textId="77777777" w:rsidR="00EA1FA3" w:rsidRPr="009761AE" w:rsidRDefault="00EA1FA3" w:rsidP="00EA1FA3">
      <w:pPr>
        <w:jc w:val="center"/>
        <w:rPr>
          <w:rFonts w:cstheme="minorHAnsi"/>
          <w:b/>
          <w:bCs/>
          <w:sz w:val="22"/>
          <w:szCs w:val="22"/>
        </w:rPr>
      </w:pPr>
    </w:p>
    <w:p w14:paraId="11D35D3F" w14:textId="510DB2BD" w:rsidR="000E6657" w:rsidRPr="009761AE" w:rsidRDefault="00EA1FA3" w:rsidP="00EA1FA3">
      <w:pPr>
        <w:jc w:val="center"/>
        <w:rPr>
          <w:rFonts w:cstheme="minorHAnsi"/>
          <w:b/>
          <w:bCs/>
          <w:sz w:val="22"/>
          <w:szCs w:val="22"/>
        </w:rPr>
      </w:pPr>
      <w:r w:rsidRPr="009761AE">
        <w:rPr>
          <w:rFonts w:cstheme="minorHAnsi"/>
          <w:b/>
          <w:bCs/>
          <w:sz w:val="22"/>
          <w:szCs w:val="22"/>
        </w:rPr>
        <w:t>(pridedama atskiru failu)</w:t>
      </w:r>
    </w:p>
    <w:p w14:paraId="41BA0DAE" w14:textId="77777777" w:rsidR="00EA1FA3" w:rsidRPr="009761AE" w:rsidRDefault="003F1531" w:rsidP="00C6497D">
      <w:pPr>
        <w:jc w:val="center"/>
        <w:rPr>
          <w:rFonts w:cstheme="minorHAnsi"/>
          <w:smallCaps/>
          <w:sz w:val="22"/>
          <w:szCs w:val="22"/>
        </w:rPr>
      </w:pPr>
      <w:r w:rsidRPr="009761AE">
        <w:rPr>
          <w:rFonts w:cstheme="minorHAnsi"/>
          <w:smallCaps/>
          <w:sz w:val="22"/>
          <w:szCs w:val="22"/>
        </w:rPr>
        <w:t>__________</w:t>
      </w:r>
    </w:p>
    <w:p w14:paraId="1B26A640" w14:textId="77777777" w:rsidR="00EA1FA3" w:rsidRPr="009761AE" w:rsidRDefault="00EA1FA3" w:rsidP="00C6497D">
      <w:pPr>
        <w:jc w:val="center"/>
        <w:rPr>
          <w:rFonts w:cstheme="minorHAnsi"/>
          <w:smallCaps/>
          <w:sz w:val="22"/>
          <w:szCs w:val="22"/>
        </w:rPr>
      </w:pPr>
    </w:p>
    <w:p w14:paraId="4EC5F73A" w14:textId="77777777" w:rsidR="00EA1FA3" w:rsidRPr="009761AE" w:rsidRDefault="00EA1FA3" w:rsidP="00C6497D">
      <w:pPr>
        <w:jc w:val="center"/>
        <w:rPr>
          <w:rFonts w:cstheme="minorHAnsi"/>
          <w:smallCaps/>
          <w:sz w:val="22"/>
          <w:szCs w:val="22"/>
        </w:rPr>
      </w:pPr>
    </w:p>
    <w:p w14:paraId="1635EC9A" w14:textId="77777777" w:rsidR="00EA1FA3" w:rsidRPr="009761AE" w:rsidRDefault="00EA1FA3" w:rsidP="00C6497D">
      <w:pPr>
        <w:jc w:val="center"/>
        <w:rPr>
          <w:rFonts w:cstheme="minorHAnsi"/>
          <w:smallCaps/>
          <w:sz w:val="22"/>
          <w:szCs w:val="22"/>
        </w:rPr>
      </w:pPr>
    </w:p>
    <w:p w14:paraId="11161ED1" w14:textId="77777777" w:rsidR="00EA1FA3" w:rsidRPr="009761AE" w:rsidRDefault="00EA1FA3" w:rsidP="00C6497D">
      <w:pPr>
        <w:jc w:val="center"/>
        <w:rPr>
          <w:rFonts w:cstheme="minorHAnsi"/>
          <w:smallCaps/>
          <w:sz w:val="22"/>
          <w:szCs w:val="22"/>
        </w:rPr>
      </w:pPr>
    </w:p>
    <w:p w14:paraId="6DE13414" w14:textId="70F360D7" w:rsidR="00EA1FA3" w:rsidRPr="009761AE" w:rsidRDefault="00EA1FA3">
      <w:pPr>
        <w:rPr>
          <w:rFonts w:cstheme="minorHAnsi"/>
          <w:smallCaps/>
          <w:sz w:val="22"/>
          <w:szCs w:val="22"/>
        </w:rPr>
      </w:pPr>
      <w:r w:rsidRPr="009761AE">
        <w:rPr>
          <w:rFonts w:cstheme="minorHAnsi"/>
          <w:smallCaps/>
          <w:sz w:val="22"/>
          <w:szCs w:val="22"/>
        </w:rPr>
        <w:br w:type="page"/>
      </w:r>
    </w:p>
    <w:p w14:paraId="2B9D1BF8" w14:textId="77777777" w:rsidR="00E12ED6" w:rsidRPr="009761AE" w:rsidRDefault="00E12ED6" w:rsidP="00E12ED6">
      <w:pPr>
        <w:pStyle w:val="Antrat2"/>
        <w:ind w:left="5103"/>
        <w:rPr>
          <w:rFonts w:asciiTheme="minorHAnsi" w:eastAsia="Calibri" w:hAnsiTheme="minorHAnsi" w:cstheme="minorHAnsi"/>
          <w:color w:val="0070C0"/>
          <w:sz w:val="21"/>
          <w:szCs w:val="21"/>
        </w:rPr>
      </w:pPr>
      <w:r w:rsidRPr="009761AE">
        <w:rPr>
          <w:rFonts w:asciiTheme="minorHAnsi" w:eastAsia="Calibri" w:hAnsiTheme="minorHAnsi" w:cstheme="minorHAnsi"/>
          <w:color w:val="0070C0"/>
          <w:sz w:val="21"/>
          <w:szCs w:val="21"/>
        </w:rPr>
        <w:lastRenderedPageBreak/>
        <w:t xml:space="preserve">Pirkimo </w:t>
      </w:r>
      <w:r w:rsidRPr="009761AE">
        <w:rPr>
          <w:rFonts w:asciiTheme="minorHAnsi" w:eastAsia="Calibri" w:hAnsiTheme="minorHAnsi" w:cstheme="minorHAnsi"/>
          <w:color w:val="4472C4" w:themeColor="accent1"/>
          <w:sz w:val="21"/>
          <w:szCs w:val="21"/>
        </w:rPr>
        <w:t>sąlygų</w:t>
      </w:r>
      <w:r w:rsidRPr="009761AE">
        <w:rPr>
          <w:rFonts w:asciiTheme="minorHAnsi" w:eastAsia="Calibri" w:hAnsiTheme="minorHAnsi" w:cstheme="minorHAnsi"/>
          <w:color w:val="0070C0"/>
          <w:sz w:val="21"/>
          <w:szCs w:val="21"/>
        </w:rPr>
        <w:t xml:space="preserve"> 4 priedas „Tiekėjų pašalinimo pagrindai“</w:t>
      </w:r>
    </w:p>
    <w:p w14:paraId="4546B230" w14:textId="77777777" w:rsidR="00E12ED6" w:rsidRPr="009761AE" w:rsidRDefault="00E12ED6" w:rsidP="00E12ED6">
      <w:pPr>
        <w:jc w:val="center"/>
        <w:rPr>
          <w:rFonts w:cstheme="minorHAnsi"/>
          <w:b/>
          <w:bCs/>
          <w:sz w:val="22"/>
          <w:szCs w:val="22"/>
        </w:rPr>
      </w:pPr>
    </w:p>
    <w:p w14:paraId="442EC503" w14:textId="77777777" w:rsidR="00E12ED6" w:rsidRPr="009761AE" w:rsidRDefault="00E12ED6" w:rsidP="00E12ED6">
      <w:pPr>
        <w:jc w:val="center"/>
        <w:rPr>
          <w:rFonts w:cstheme="minorHAnsi"/>
          <w:b/>
          <w:bCs/>
          <w:sz w:val="22"/>
          <w:szCs w:val="22"/>
        </w:rPr>
      </w:pPr>
      <w:r w:rsidRPr="009761AE">
        <w:rPr>
          <w:rFonts w:cstheme="minorHAnsi"/>
          <w:b/>
          <w:bCs/>
          <w:sz w:val="22"/>
          <w:szCs w:val="22"/>
        </w:rPr>
        <w:t>(pridedama atskiru failu)</w:t>
      </w:r>
    </w:p>
    <w:p w14:paraId="5148DB4E" w14:textId="77777777" w:rsidR="00E12ED6" w:rsidRPr="009761AE" w:rsidRDefault="00E12ED6" w:rsidP="00E12ED6">
      <w:pPr>
        <w:jc w:val="center"/>
        <w:rPr>
          <w:rFonts w:cstheme="minorHAnsi"/>
          <w:smallCaps/>
          <w:sz w:val="22"/>
          <w:szCs w:val="22"/>
        </w:rPr>
      </w:pPr>
      <w:r w:rsidRPr="009761AE">
        <w:rPr>
          <w:rFonts w:cstheme="minorHAnsi"/>
          <w:smallCaps/>
          <w:sz w:val="22"/>
          <w:szCs w:val="22"/>
        </w:rPr>
        <w:t>__________</w:t>
      </w:r>
    </w:p>
    <w:p w14:paraId="7791E356" w14:textId="32CB538D" w:rsidR="00E12ED6" w:rsidRPr="009761AE" w:rsidRDefault="00E12ED6">
      <w:pPr>
        <w:rPr>
          <w:rFonts w:cstheme="minorHAnsi"/>
          <w:bCs/>
        </w:rPr>
      </w:pPr>
      <w:r w:rsidRPr="009761AE">
        <w:rPr>
          <w:rFonts w:cstheme="minorHAnsi"/>
          <w:bCs/>
        </w:rPr>
        <w:br w:type="page"/>
      </w:r>
    </w:p>
    <w:p w14:paraId="3D51250F" w14:textId="77777777" w:rsidR="006E6A34" w:rsidRPr="009761AE" w:rsidRDefault="006E6A34" w:rsidP="006E6A34">
      <w:pPr>
        <w:spacing w:after="0"/>
        <w:rPr>
          <w:rFonts w:cstheme="minorHAnsi"/>
          <w:bCs/>
        </w:rPr>
      </w:pPr>
    </w:p>
    <w:p w14:paraId="5D0FDE6E" w14:textId="12405B11" w:rsidR="008D704D" w:rsidRPr="009761AE" w:rsidRDefault="008D704D" w:rsidP="00D44F5A">
      <w:pPr>
        <w:pStyle w:val="Antrat2"/>
        <w:ind w:left="6237" w:hanging="425"/>
        <w:rPr>
          <w:rFonts w:asciiTheme="minorHAnsi" w:hAnsiTheme="minorHAnsi" w:cstheme="minorHAnsi"/>
          <w:color w:val="0070C0"/>
          <w:sz w:val="21"/>
          <w:szCs w:val="21"/>
        </w:rPr>
      </w:pPr>
      <w:bookmarkStart w:id="41" w:name="_Ref38291379"/>
      <w:bookmarkStart w:id="42" w:name="_Ref38291394"/>
      <w:bookmarkStart w:id="43" w:name="_Ref38898251"/>
      <w:r w:rsidRPr="009761AE">
        <w:rPr>
          <w:rFonts w:asciiTheme="minorHAnsi" w:eastAsia="Calibri" w:hAnsiTheme="minorHAnsi" w:cstheme="minorHAnsi"/>
          <w:color w:val="0070C0"/>
          <w:sz w:val="21"/>
          <w:szCs w:val="21"/>
        </w:rPr>
        <w:t xml:space="preserve">Pirkimo sąlygų </w:t>
      </w:r>
      <w:r w:rsidR="00F1334C" w:rsidRPr="009761AE">
        <w:rPr>
          <w:rFonts w:asciiTheme="minorHAnsi" w:eastAsia="Calibri" w:hAnsiTheme="minorHAnsi" w:cstheme="minorHAnsi"/>
          <w:color w:val="0070C0"/>
          <w:sz w:val="21"/>
          <w:szCs w:val="21"/>
        </w:rPr>
        <w:t>5</w:t>
      </w:r>
      <w:r w:rsidRPr="009761AE">
        <w:rPr>
          <w:rFonts w:asciiTheme="minorHAnsi" w:eastAsia="Calibri" w:hAnsiTheme="minorHAnsi" w:cstheme="minorHAnsi"/>
          <w:color w:val="0070C0"/>
          <w:sz w:val="21"/>
          <w:szCs w:val="21"/>
        </w:rPr>
        <w:t xml:space="preserve"> priedas „</w:t>
      </w:r>
      <w:bookmarkEnd w:id="41"/>
      <w:bookmarkEnd w:id="42"/>
      <w:bookmarkEnd w:id="43"/>
      <w:r w:rsidR="00EA1FA3" w:rsidRPr="009761AE">
        <w:rPr>
          <w:rFonts w:asciiTheme="minorHAnsi" w:eastAsia="Calibri" w:hAnsiTheme="minorHAnsi" w:cstheme="minorHAnsi"/>
          <w:color w:val="0070C0"/>
          <w:sz w:val="21"/>
          <w:szCs w:val="21"/>
        </w:rPr>
        <w:t xml:space="preserve">Pasiūlymo </w:t>
      </w:r>
      <w:r w:rsidR="00AD47DE" w:rsidRPr="009761AE">
        <w:rPr>
          <w:rFonts w:asciiTheme="minorHAnsi" w:eastAsia="Calibri" w:hAnsiTheme="minorHAnsi" w:cstheme="minorHAnsi"/>
          <w:color w:val="0070C0"/>
          <w:sz w:val="21"/>
          <w:szCs w:val="21"/>
        </w:rPr>
        <w:t>f</w:t>
      </w:r>
      <w:r w:rsidR="00EA1FA3" w:rsidRPr="009761AE">
        <w:rPr>
          <w:rFonts w:asciiTheme="minorHAnsi" w:eastAsia="Calibri" w:hAnsiTheme="minorHAnsi" w:cstheme="minorHAnsi"/>
          <w:color w:val="0070C0"/>
          <w:sz w:val="21"/>
          <w:szCs w:val="21"/>
        </w:rPr>
        <w:t>orma“</w:t>
      </w:r>
    </w:p>
    <w:p w14:paraId="1E33CF75" w14:textId="0E2F80D8" w:rsidR="002F396F" w:rsidRPr="009761AE" w:rsidRDefault="002F396F" w:rsidP="00DE290C">
      <w:pPr>
        <w:rPr>
          <w:rFonts w:cstheme="minorHAnsi"/>
          <w:b/>
          <w:bCs/>
          <w:smallCaps/>
          <w:sz w:val="22"/>
          <w:szCs w:val="22"/>
        </w:rPr>
      </w:pPr>
    </w:p>
    <w:p w14:paraId="3584D74E" w14:textId="6DE9489B" w:rsidR="002F396F" w:rsidRPr="009761AE" w:rsidRDefault="00AD47DE" w:rsidP="00AD47DE">
      <w:pPr>
        <w:jc w:val="center"/>
        <w:rPr>
          <w:rFonts w:cstheme="minorHAnsi"/>
          <w:b/>
          <w:bCs/>
          <w:sz w:val="22"/>
          <w:szCs w:val="22"/>
        </w:rPr>
      </w:pPr>
      <w:r w:rsidRPr="009761AE">
        <w:rPr>
          <w:rFonts w:cstheme="minorHAnsi"/>
          <w:b/>
          <w:bCs/>
          <w:sz w:val="22"/>
          <w:szCs w:val="22"/>
        </w:rPr>
        <w:t xml:space="preserve"> (pridedama atskiru failu)</w:t>
      </w:r>
    </w:p>
    <w:p w14:paraId="5D197AB2" w14:textId="0EAE7A12" w:rsidR="002F396F" w:rsidRPr="009761AE" w:rsidRDefault="00B970B0" w:rsidP="00B970B0">
      <w:pPr>
        <w:jc w:val="center"/>
        <w:rPr>
          <w:rFonts w:cstheme="minorHAnsi"/>
          <w:smallCaps/>
          <w:sz w:val="22"/>
          <w:szCs w:val="22"/>
        </w:rPr>
      </w:pPr>
      <w:r w:rsidRPr="009761AE">
        <w:rPr>
          <w:rFonts w:cstheme="minorHAnsi"/>
          <w:smallCaps/>
          <w:sz w:val="22"/>
          <w:szCs w:val="22"/>
        </w:rPr>
        <w:t>__________</w:t>
      </w:r>
    </w:p>
    <w:p w14:paraId="403C297A" w14:textId="44AA8768" w:rsidR="00A4599F" w:rsidRPr="009761AE" w:rsidRDefault="00A4599F" w:rsidP="00DE290C">
      <w:pPr>
        <w:rPr>
          <w:rFonts w:cstheme="minorHAnsi"/>
          <w:b/>
          <w:bCs/>
          <w:smallCaps/>
          <w:sz w:val="22"/>
          <w:szCs w:val="22"/>
        </w:rPr>
      </w:pPr>
      <w:r w:rsidRPr="009761AE">
        <w:rPr>
          <w:rFonts w:cstheme="minorHAnsi"/>
          <w:b/>
          <w:bCs/>
          <w:smallCaps/>
          <w:sz w:val="22"/>
          <w:szCs w:val="22"/>
        </w:rPr>
        <w:br w:type="page"/>
      </w:r>
    </w:p>
    <w:p w14:paraId="2000F654" w14:textId="7B33CC88" w:rsidR="00BD145B" w:rsidRPr="009761AE" w:rsidRDefault="00BD145B" w:rsidP="00BD145B">
      <w:pPr>
        <w:pStyle w:val="Betarp"/>
        <w:ind w:left="5103"/>
        <w:jc w:val="both"/>
        <w:rPr>
          <w:rFonts w:cstheme="minorHAnsi"/>
          <w:color w:val="2E74B5" w:themeColor="accent5" w:themeShade="BF"/>
        </w:rPr>
      </w:pPr>
      <w:r w:rsidRPr="009761AE">
        <w:rPr>
          <w:rFonts w:cstheme="minorHAnsi"/>
          <w:color w:val="2E74B5" w:themeColor="accent5" w:themeShade="BF"/>
        </w:rPr>
        <w:lastRenderedPageBreak/>
        <w:t xml:space="preserve">Pirkimo sąlygų 5.1 priedas </w:t>
      </w:r>
      <w:r w:rsidRPr="009761AE">
        <w:rPr>
          <w:rFonts w:eastAsiaTheme="majorEastAsia" w:cstheme="minorHAnsi"/>
          <w:color w:val="2E74B5" w:themeColor="accent5" w:themeShade="BF"/>
          <w:kern w:val="2"/>
          <w:lang w:eastAsia="en-US"/>
          <w14:ligatures w14:val="standardContextual"/>
        </w:rPr>
        <w:t>,,Tiekėjo deklaracija dėl atitikties Reglamento nuostatoms (juridiniam/fiziniam asmeniui)“</w:t>
      </w:r>
    </w:p>
    <w:p w14:paraId="2EDF208A" w14:textId="77777777" w:rsidR="00693D4F" w:rsidRPr="009761AE" w:rsidRDefault="00693D4F" w:rsidP="00DE290C">
      <w:pPr>
        <w:rPr>
          <w:rFonts w:cstheme="minorHAnsi"/>
          <w:color w:val="7030A0"/>
        </w:rPr>
      </w:pPr>
    </w:p>
    <w:p w14:paraId="07F2673E" w14:textId="0ACF3159" w:rsidR="006F667F" w:rsidRPr="009761AE" w:rsidRDefault="006F667F" w:rsidP="006F667F">
      <w:pPr>
        <w:jc w:val="center"/>
        <w:rPr>
          <w:rFonts w:cstheme="minorHAnsi"/>
          <w:b/>
          <w:bCs/>
          <w:sz w:val="22"/>
          <w:szCs w:val="22"/>
        </w:rPr>
      </w:pPr>
      <w:r w:rsidRPr="009761AE">
        <w:rPr>
          <w:rFonts w:cstheme="minorHAnsi"/>
          <w:b/>
          <w:bCs/>
          <w:sz w:val="22"/>
          <w:szCs w:val="22"/>
        </w:rPr>
        <w:t>(pridedama atskir</w:t>
      </w:r>
      <w:r w:rsidR="002700CF" w:rsidRPr="009761AE">
        <w:rPr>
          <w:rFonts w:cstheme="minorHAnsi"/>
          <w:b/>
          <w:bCs/>
          <w:sz w:val="22"/>
          <w:szCs w:val="22"/>
        </w:rPr>
        <w:t>ais</w:t>
      </w:r>
      <w:r w:rsidRPr="009761AE">
        <w:rPr>
          <w:rFonts w:cstheme="minorHAnsi"/>
          <w:b/>
          <w:bCs/>
          <w:sz w:val="22"/>
          <w:szCs w:val="22"/>
        </w:rPr>
        <w:t xml:space="preserve"> fail</w:t>
      </w:r>
      <w:r w:rsidR="002700CF" w:rsidRPr="009761AE">
        <w:rPr>
          <w:rFonts w:cstheme="minorHAnsi"/>
          <w:b/>
          <w:bCs/>
          <w:sz w:val="22"/>
          <w:szCs w:val="22"/>
        </w:rPr>
        <w:t>ais</w:t>
      </w:r>
      <w:r w:rsidRPr="009761AE">
        <w:rPr>
          <w:rFonts w:cstheme="minorHAnsi"/>
          <w:b/>
          <w:bCs/>
          <w:sz w:val="22"/>
          <w:szCs w:val="22"/>
        </w:rPr>
        <w:t>)</w:t>
      </w:r>
    </w:p>
    <w:p w14:paraId="595FB7EB" w14:textId="77777777" w:rsidR="00332935" w:rsidRPr="009761AE" w:rsidRDefault="00693D4F" w:rsidP="00982EE8">
      <w:pPr>
        <w:jc w:val="center"/>
        <w:rPr>
          <w:rFonts w:cstheme="minorHAnsi"/>
        </w:rPr>
        <w:sectPr w:rsidR="00332935" w:rsidRPr="009761AE" w:rsidSect="00A52FFA">
          <w:footerReference w:type="first" r:id="rId17"/>
          <w:pgSz w:w="12240" w:h="15840"/>
          <w:pgMar w:top="1134" w:right="567" w:bottom="1134" w:left="1701" w:header="720" w:footer="720" w:gutter="0"/>
          <w:pgNumType w:start="11"/>
          <w:cols w:space="720"/>
          <w:titlePg/>
          <w:docGrid w:linePitch="360"/>
        </w:sectPr>
      </w:pPr>
      <w:r w:rsidRPr="009761AE">
        <w:rPr>
          <w:rFonts w:cstheme="minorHAnsi"/>
        </w:rPr>
        <w:t>__________</w:t>
      </w:r>
    </w:p>
    <w:p w14:paraId="5A12B57E" w14:textId="412F7689" w:rsidR="00693D4F" w:rsidRPr="009761AE" w:rsidRDefault="00693D4F" w:rsidP="00982EE8">
      <w:pPr>
        <w:jc w:val="center"/>
        <w:rPr>
          <w:rFonts w:cstheme="minorHAnsi"/>
          <w:color w:val="7030A0"/>
        </w:rPr>
      </w:pPr>
    </w:p>
    <w:p w14:paraId="6476839B" w14:textId="52D0FAAD" w:rsidR="00103C61" w:rsidRPr="009761AE" w:rsidRDefault="00103C61" w:rsidP="00103C61">
      <w:pPr>
        <w:tabs>
          <w:tab w:val="right" w:leader="dot" w:pos="9962"/>
        </w:tabs>
        <w:spacing w:after="0"/>
        <w:ind w:firstLine="4253"/>
        <w:rPr>
          <w:color w:val="2E74B5" w:themeColor="accent5" w:themeShade="BF"/>
        </w:rPr>
      </w:pPr>
      <w:hyperlink w:anchor="_Toc173928888" w:history="1">
        <w:r w:rsidRPr="009761AE">
          <w:rPr>
            <w:rStyle w:val="Hipersaitas"/>
            <w:rFonts w:eastAsia="Calibri" w:cstheme="minorHAnsi"/>
            <w:color w:val="2E74B5" w:themeColor="accent5" w:themeShade="BF"/>
          </w:rPr>
          <w:t xml:space="preserve">Pirkimo sąlygų </w:t>
        </w:r>
        <w:r w:rsidR="002D7947">
          <w:rPr>
            <w:rStyle w:val="Hipersaitas"/>
            <w:rFonts w:eastAsia="Calibri" w:cstheme="minorHAnsi"/>
            <w:color w:val="2E74B5" w:themeColor="accent5" w:themeShade="BF"/>
          </w:rPr>
          <w:t>6</w:t>
        </w:r>
        <w:r w:rsidRPr="009761AE">
          <w:rPr>
            <w:rStyle w:val="Hipersaitas"/>
            <w:rFonts w:eastAsia="Calibri" w:cstheme="minorHAnsi"/>
            <w:color w:val="2E74B5" w:themeColor="accent5" w:themeShade="BF"/>
          </w:rPr>
          <w:t xml:space="preserve"> priedas „</w:t>
        </w:r>
        <w:r w:rsidR="00262E59" w:rsidRPr="009761AE">
          <w:rPr>
            <w:rStyle w:val="Hipersaitas"/>
            <w:rFonts w:cstheme="minorHAnsi"/>
            <w:color w:val="2E74B5" w:themeColor="accent5" w:themeShade="BF"/>
          </w:rPr>
          <w:t>Sutarties projektas</w:t>
        </w:r>
        <w:r w:rsidRPr="009761AE">
          <w:rPr>
            <w:rStyle w:val="Hipersaitas"/>
            <w:rFonts w:eastAsia="Calibri" w:cstheme="minorHAnsi"/>
            <w:color w:val="2E74B5" w:themeColor="accent5" w:themeShade="BF"/>
          </w:rPr>
          <w:t>“</w:t>
        </w:r>
      </w:hyperlink>
      <w:r w:rsidRPr="009761AE">
        <w:rPr>
          <w:color w:val="2E74B5" w:themeColor="accent5" w:themeShade="BF"/>
        </w:rPr>
        <w:t xml:space="preserve"> </w:t>
      </w:r>
    </w:p>
    <w:p w14:paraId="5AC7A0AC" w14:textId="77777777" w:rsidR="00103C61" w:rsidRPr="009761AE" w:rsidRDefault="00103C61" w:rsidP="00103C61">
      <w:pPr>
        <w:rPr>
          <w:rFonts w:cstheme="minorHAnsi"/>
        </w:rPr>
      </w:pPr>
    </w:p>
    <w:p w14:paraId="3BE91FE3" w14:textId="77777777" w:rsidR="00103C61" w:rsidRPr="009761AE" w:rsidRDefault="00103C61" w:rsidP="00103C61">
      <w:pPr>
        <w:jc w:val="center"/>
        <w:rPr>
          <w:rFonts w:cstheme="minorHAnsi"/>
          <w:b/>
          <w:bCs/>
          <w:sz w:val="22"/>
          <w:szCs w:val="22"/>
        </w:rPr>
      </w:pPr>
      <w:r w:rsidRPr="009761AE">
        <w:rPr>
          <w:rFonts w:cstheme="minorHAnsi"/>
          <w:b/>
          <w:bCs/>
          <w:sz w:val="22"/>
          <w:szCs w:val="22"/>
        </w:rPr>
        <w:t>(pridedama atskiru failu)</w:t>
      </w:r>
    </w:p>
    <w:sectPr w:rsidR="00103C61" w:rsidRPr="009761AE" w:rsidSect="00A52FFA">
      <w:footerReference w:type="first" r:id="rId18"/>
      <w:pgSz w:w="12240" w:h="15840"/>
      <w:pgMar w:top="1134" w:right="567" w:bottom="1134" w:left="1701" w:header="720" w:footer="720" w:gutter="0"/>
      <w:pgNumType w:start="1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7BC74" w14:textId="77777777" w:rsidR="00F23C58" w:rsidRPr="009761AE" w:rsidRDefault="00F23C58" w:rsidP="00D05666">
      <w:r w:rsidRPr="009761AE">
        <w:separator/>
      </w:r>
    </w:p>
  </w:endnote>
  <w:endnote w:type="continuationSeparator" w:id="0">
    <w:p w14:paraId="0CD76A57" w14:textId="77777777" w:rsidR="00F23C58" w:rsidRPr="009761AE" w:rsidRDefault="00F23C58" w:rsidP="00D05666">
      <w:r w:rsidRPr="009761AE">
        <w:continuationSeparator/>
      </w:r>
    </w:p>
  </w:endnote>
  <w:endnote w:type="continuationNotice" w:id="1">
    <w:p w14:paraId="7A6B93D5" w14:textId="77777777" w:rsidR="00F23C58" w:rsidRPr="009761AE" w:rsidRDefault="00F23C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sdtContent>
      <w:p w14:paraId="5DFD40D0" w14:textId="345DD45E" w:rsidR="000B685D" w:rsidRPr="009761AE" w:rsidRDefault="000B685D">
        <w:pPr>
          <w:pStyle w:val="Porat"/>
          <w:jc w:val="right"/>
        </w:pPr>
        <w:r w:rsidRPr="009761AE">
          <w:fldChar w:fldCharType="begin"/>
        </w:r>
        <w:r w:rsidRPr="009761AE">
          <w:instrText xml:space="preserve"> PAGE   \* MERGEFORMAT </w:instrText>
        </w:r>
        <w:r w:rsidRPr="009761AE">
          <w:fldChar w:fldCharType="separate"/>
        </w:r>
        <w:r w:rsidRPr="009761AE">
          <w:t>2</w:t>
        </w:r>
        <w:r w:rsidRPr="009761AE">
          <w:fldChar w:fldCharType="end"/>
        </w:r>
      </w:p>
    </w:sdtContent>
  </w:sdt>
  <w:p w14:paraId="384D48BF" w14:textId="77777777" w:rsidR="000B685D" w:rsidRPr="009761AE"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Pr="009761AE" w:rsidRDefault="0043483A">
    <w:pPr>
      <w:pStyle w:val="Porat"/>
      <w:jc w:val="right"/>
    </w:pPr>
  </w:p>
  <w:p w14:paraId="2575BBBA" w14:textId="77777777" w:rsidR="0043483A" w:rsidRPr="009761AE"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9761AE" w:rsidRDefault="00BE180E">
    <w:pPr>
      <w:pStyle w:val="Porat"/>
      <w:jc w:val="right"/>
    </w:pPr>
    <w:r w:rsidRPr="009761AE">
      <w:fldChar w:fldCharType="begin"/>
    </w:r>
    <w:r w:rsidRPr="009761AE">
      <w:instrText xml:space="preserve"> PAGE   \* MERGEFORMAT </w:instrText>
    </w:r>
    <w:r w:rsidRPr="009761AE">
      <w:fldChar w:fldCharType="separate"/>
    </w:r>
    <w:r w:rsidRPr="009761AE">
      <w:t>2</w:t>
    </w:r>
    <w:r w:rsidRPr="009761AE">
      <w:fldChar w:fldCharType="end"/>
    </w:r>
  </w:p>
  <w:p w14:paraId="0B840016" w14:textId="77777777" w:rsidR="00BE180E" w:rsidRPr="009761AE" w:rsidRDefault="00BE180E">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916D7" w14:textId="77777777" w:rsidR="00770000" w:rsidRPr="009761AE" w:rsidRDefault="00770000">
    <w:pPr>
      <w:pStyle w:val="Porat"/>
      <w:jc w:val="right"/>
    </w:pPr>
    <w:r w:rsidRPr="009761AE">
      <w:fldChar w:fldCharType="begin"/>
    </w:r>
    <w:r w:rsidRPr="009761AE">
      <w:instrText xml:space="preserve"> PAGE   \* MERGEFORMAT </w:instrText>
    </w:r>
    <w:r w:rsidRPr="009761AE">
      <w:fldChar w:fldCharType="separate"/>
    </w:r>
    <w:r w:rsidRPr="009761AE">
      <w:t>2</w:t>
    </w:r>
    <w:r w:rsidRPr="009761AE">
      <w:fldChar w:fldCharType="end"/>
    </w:r>
  </w:p>
  <w:p w14:paraId="435DF1AC" w14:textId="77777777" w:rsidR="00770000" w:rsidRPr="009761AE" w:rsidRDefault="0077000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3D37F" w14:textId="77777777" w:rsidR="00F23C58" w:rsidRPr="009761AE" w:rsidRDefault="00F23C58" w:rsidP="00D05666">
      <w:r w:rsidRPr="009761AE">
        <w:separator/>
      </w:r>
    </w:p>
  </w:footnote>
  <w:footnote w:type="continuationSeparator" w:id="0">
    <w:p w14:paraId="5B42C961" w14:textId="77777777" w:rsidR="00F23C58" w:rsidRPr="009761AE" w:rsidRDefault="00F23C58" w:rsidP="00D05666">
      <w:r w:rsidRPr="009761AE">
        <w:continuationSeparator/>
      </w:r>
    </w:p>
  </w:footnote>
  <w:footnote w:type="continuationNotice" w:id="1">
    <w:p w14:paraId="71FF73A2" w14:textId="77777777" w:rsidR="00F23C58" w:rsidRPr="009761AE" w:rsidRDefault="00F23C5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Pr="009761AE" w:rsidRDefault="00215B09">
    <w:pPr>
      <w:pStyle w:val="Antrats"/>
      <w:jc w:val="right"/>
    </w:pPr>
  </w:p>
  <w:p w14:paraId="68E3FFE8" w14:textId="3805043F" w:rsidR="0079367F" w:rsidRPr="009761AE"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3392BC50"/>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862"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7A287A"/>
    <w:multiLevelType w:val="hybridMultilevel"/>
    <w:tmpl w:val="F8D0FF66"/>
    <w:lvl w:ilvl="0" w:tplc="6AD02A4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2"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3"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500809CB"/>
    <w:multiLevelType w:val="multilevel"/>
    <w:tmpl w:val="6456CB9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b w:val="0"/>
        <w:bCs w:val="0"/>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1"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3"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9"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0" w15:restartNumberingAfterBreak="0">
    <w:nsid w:val="63AC7C69"/>
    <w:multiLevelType w:val="multilevel"/>
    <w:tmpl w:val="22A4535E"/>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069" w:hanging="360"/>
      </w:pPr>
      <w:rPr>
        <w:rFonts w:eastAsia="Calibri" w:cstheme="minorBidi" w:hint="default"/>
        <w:color w:val="000000" w:themeColor="text1"/>
      </w:rPr>
    </w:lvl>
    <w:lvl w:ilvl="2">
      <w:start w:val="1"/>
      <w:numFmt w:val="decimal"/>
      <w:lvlText w:val="%1.%2.%3."/>
      <w:lvlJc w:val="left"/>
      <w:pPr>
        <w:ind w:left="2138" w:hanging="720"/>
      </w:pPr>
      <w:rPr>
        <w:rFonts w:eastAsia="Calibri" w:cstheme="minorBidi" w:hint="default"/>
        <w:color w:val="000000" w:themeColor="text1"/>
      </w:rPr>
    </w:lvl>
    <w:lvl w:ilvl="3">
      <w:start w:val="1"/>
      <w:numFmt w:val="decimal"/>
      <w:lvlText w:val="%1.%2.%3.%4."/>
      <w:lvlJc w:val="left"/>
      <w:pPr>
        <w:ind w:left="2847" w:hanging="720"/>
      </w:pPr>
      <w:rPr>
        <w:rFonts w:eastAsia="Calibri" w:cstheme="minorBidi" w:hint="default"/>
        <w:color w:val="000000" w:themeColor="text1"/>
      </w:rPr>
    </w:lvl>
    <w:lvl w:ilvl="4">
      <w:start w:val="1"/>
      <w:numFmt w:val="decimal"/>
      <w:lvlText w:val="%1.%2.%3.%4.%5."/>
      <w:lvlJc w:val="left"/>
      <w:pPr>
        <w:ind w:left="3916" w:hanging="1080"/>
      </w:pPr>
      <w:rPr>
        <w:rFonts w:eastAsia="Calibri" w:cstheme="minorBidi" w:hint="default"/>
        <w:color w:val="000000" w:themeColor="text1"/>
      </w:rPr>
    </w:lvl>
    <w:lvl w:ilvl="5">
      <w:start w:val="1"/>
      <w:numFmt w:val="decimal"/>
      <w:lvlText w:val="%1.%2.%3.%4.%5.%6."/>
      <w:lvlJc w:val="left"/>
      <w:pPr>
        <w:ind w:left="4625" w:hanging="1080"/>
      </w:pPr>
      <w:rPr>
        <w:rFonts w:eastAsia="Calibri" w:cstheme="minorBidi" w:hint="default"/>
        <w:color w:val="000000" w:themeColor="text1"/>
      </w:rPr>
    </w:lvl>
    <w:lvl w:ilvl="6">
      <w:start w:val="1"/>
      <w:numFmt w:val="decimal"/>
      <w:lvlText w:val="%1.%2.%3.%4.%5.%6.%7."/>
      <w:lvlJc w:val="left"/>
      <w:pPr>
        <w:ind w:left="5694" w:hanging="1440"/>
      </w:pPr>
      <w:rPr>
        <w:rFonts w:eastAsia="Calibri" w:cstheme="minorBidi" w:hint="default"/>
        <w:color w:val="000000" w:themeColor="text1"/>
      </w:rPr>
    </w:lvl>
    <w:lvl w:ilvl="7">
      <w:start w:val="1"/>
      <w:numFmt w:val="decimal"/>
      <w:lvlText w:val="%1.%2.%3.%4.%5.%6.%7.%8."/>
      <w:lvlJc w:val="left"/>
      <w:pPr>
        <w:ind w:left="6403" w:hanging="1440"/>
      </w:pPr>
      <w:rPr>
        <w:rFonts w:eastAsia="Calibri" w:cstheme="minorBidi" w:hint="default"/>
        <w:color w:val="000000" w:themeColor="text1"/>
      </w:rPr>
    </w:lvl>
    <w:lvl w:ilvl="8">
      <w:start w:val="1"/>
      <w:numFmt w:val="decimal"/>
      <w:lvlText w:val="%1.%2.%3.%4.%5.%6.%7.%8.%9."/>
      <w:lvlJc w:val="left"/>
      <w:pPr>
        <w:ind w:left="7112" w:hanging="1440"/>
      </w:pPr>
      <w:rPr>
        <w:rFonts w:eastAsia="Calibri" w:cstheme="minorBidi" w:hint="default"/>
        <w:color w:val="000000" w:themeColor="text1"/>
      </w:rPr>
    </w:lvl>
  </w:abstractNum>
  <w:abstractNum w:abstractNumId="51"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2"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5"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8"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356"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5"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7"/>
  </w:num>
  <w:num w:numId="4" w16cid:durableId="1865055254">
    <w:abstractNumId w:val="57"/>
  </w:num>
  <w:num w:numId="5" w16cid:durableId="1484615006">
    <w:abstractNumId w:val="54"/>
  </w:num>
  <w:num w:numId="6" w16cid:durableId="996999728">
    <w:abstractNumId w:val="36"/>
  </w:num>
  <w:num w:numId="7" w16cid:durableId="1384593860">
    <w:abstractNumId w:val="68"/>
  </w:num>
  <w:num w:numId="8" w16cid:durableId="993795571">
    <w:abstractNumId w:val="0"/>
  </w:num>
  <w:num w:numId="9" w16cid:durableId="921140231">
    <w:abstractNumId w:val="44"/>
  </w:num>
  <w:num w:numId="10" w16cid:durableId="1353803007">
    <w:abstractNumId w:val="66"/>
  </w:num>
  <w:num w:numId="11" w16cid:durableId="1086531805">
    <w:abstractNumId w:val="23"/>
  </w:num>
  <w:num w:numId="12" w16cid:durableId="1531457440">
    <w:abstractNumId w:val="33"/>
  </w:num>
  <w:num w:numId="13" w16cid:durableId="1403799489">
    <w:abstractNumId w:val="13"/>
  </w:num>
  <w:num w:numId="14" w16cid:durableId="253325730">
    <w:abstractNumId w:val="18"/>
  </w:num>
  <w:num w:numId="15" w16cid:durableId="69236881">
    <w:abstractNumId w:val="28"/>
  </w:num>
  <w:num w:numId="16" w16cid:durableId="1880433839">
    <w:abstractNumId w:val="37"/>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6"/>
  </w:num>
  <w:num w:numId="23" w16cid:durableId="885677258">
    <w:abstractNumId w:val="52"/>
  </w:num>
  <w:num w:numId="24" w16cid:durableId="144203867">
    <w:abstractNumId w:val="29"/>
  </w:num>
  <w:num w:numId="25" w16cid:durableId="1146968443">
    <w:abstractNumId w:val="34"/>
  </w:num>
  <w:num w:numId="26" w16cid:durableId="607934237">
    <w:abstractNumId w:val="40"/>
  </w:num>
  <w:num w:numId="27" w16cid:durableId="1759206832">
    <w:abstractNumId w:val="45"/>
  </w:num>
  <w:num w:numId="28" w16cid:durableId="408162091">
    <w:abstractNumId w:val="67"/>
  </w:num>
  <w:num w:numId="29" w16cid:durableId="1909728217">
    <w:abstractNumId w:val="39"/>
  </w:num>
  <w:num w:numId="30" w16cid:durableId="760639590">
    <w:abstractNumId w:val="42"/>
  </w:num>
  <w:num w:numId="31" w16cid:durableId="1720591833">
    <w:abstractNumId w:val="24"/>
  </w:num>
  <w:num w:numId="32" w16cid:durableId="698122014">
    <w:abstractNumId w:val="58"/>
  </w:num>
  <w:num w:numId="33" w16cid:durableId="12269543">
    <w:abstractNumId w:val="62"/>
  </w:num>
  <w:num w:numId="34" w16cid:durableId="167406444">
    <w:abstractNumId w:val="19"/>
  </w:num>
  <w:num w:numId="35" w16cid:durableId="1791781955">
    <w:abstractNumId w:val="27"/>
  </w:num>
  <w:num w:numId="36" w16cid:durableId="103771324">
    <w:abstractNumId w:val="12"/>
  </w:num>
  <w:num w:numId="37" w16cid:durableId="1036151849">
    <w:abstractNumId w:val="49"/>
  </w:num>
  <w:num w:numId="38" w16cid:durableId="121655619">
    <w:abstractNumId w:val="64"/>
  </w:num>
  <w:num w:numId="39" w16cid:durableId="1826389827">
    <w:abstractNumId w:val="30"/>
  </w:num>
  <w:num w:numId="40" w16cid:durableId="2125923423">
    <w:abstractNumId w:val="69"/>
  </w:num>
  <w:num w:numId="41" w16cid:durableId="331296763">
    <w:abstractNumId w:val="35"/>
  </w:num>
  <w:num w:numId="42" w16cid:durableId="256712412">
    <w:abstractNumId w:val="7"/>
  </w:num>
  <w:num w:numId="43" w16cid:durableId="1473134445">
    <w:abstractNumId w:val="51"/>
  </w:num>
  <w:num w:numId="44" w16cid:durableId="1837113429">
    <w:abstractNumId w:val="4"/>
  </w:num>
  <w:num w:numId="45" w16cid:durableId="554002450">
    <w:abstractNumId w:val="15"/>
  </w:num>
  <w:num w:numId="46" w16cid:durableId="1416978522">
    <w:abstractNumId w:val="25"/>
  </w:num>
  <w:num w:numId="47" w16cid:durableId="749809940">
    <w:abstractNumId w:val="6"/>
  </w:num>
  <w:num w:numId="48" w16cid:durableId="1031690301">
    <w:abstractNumId w:val="10"/>
  </w:num>
  <w:num w:numId="49" w16cid:durableId="412043720">
    <w:abstractNumId w:val="63"/>
  </w:num>
  <w:num w:numId="50" w16cid:durableId="2063749381">
    <w:abstractNumId w:val="55"/>
  </w:num>
  <w:num w:numId="51" w16cid:durableId="1957980315">
    <w:abstractNumId w:val="41"/>
  </w:num>
  <w:num w:numId="52" w16cid:durableId="1278683418">
    <w:abstractNumId w:val="26"/>
  </w:num>
  <w:num w:numId="53" w16cid:durableId="1996449446">
    <w:abstractNumId w:val="60"/>
  </w:num>
  <w:num w:numId="54" w16cid:durableId="756099957">
    <w:abstractNumId w:val="5"/>
  </w:num>
  <w:num w:numId="55" w16cid:durableId="1514689489">
    <w:abstractNumId w:val="43"/>
  </w:num>
  <w:num w:numId="56" w16cid:durableId="940334829">
    <w:abstractNumId w:val="48"/>
  </w:num>
  <w:num w:numId="57" w16cid:durableId="1709791873">
    <w:abstractNumId w:val="61"/>
  </w:num>
  <w:num w:numId="58" w16cid:durableId="1424257037">
    <w:abstractNumId w:val="22"/>
  </w:num>
  <w:num w:numId="59" w16cid:durableId="2102338986">
    <w:abstractNumId w:val="8"/>
  </w:num>
  <w:num w:numId="60" w16cid:durableId="534345755">
    <w:abstractNumId w:val="32"/>
  </w:num>
  <w:num w:numId="61" w16cid:durableId="1482305889">
    <w:abstractNumId w:val="53"/>
  </w:num>
  <w:num w:numId="62" w16cid:durableId="1217424725">
    <w:abstractNumId w:val="65"/>
  </w:num>
  <w:num w:numId="63" w16cid:durableId="32313854">
    <w:abstractNumId w:val="31"/>
  </w:num>
  <w:num w:numId="64" w16cid:durableId="830829143">
    <w:abstractNumId w:val="1"/>
  </w:num>
  <w:num w:numId="65" w16cid:durableId="1773696381">
    <w:abstractNumId w:val="59"/>
  </w:num>
  <w:num w:numId="66" w16cid:durableId="1318921492">
    <w:abstractNumId w:val="38"/>
  </w:num>
  <w:num w:numId="67" w16cid:durableId="908467410">
    <w:abstractNumId w:val="3"/>
  </w:num>
  <w:num w:numId="68" w16cid:durableId="1864435576">
    <w:abstractNumId w:val="56"/>
  </w:num>
  <w:num w:numId="69" w16cid:durableId="1441488427">
    <w:abstractNumId w:val="50"/>
  </w:num>
  <w:num w:numId="70" w16cid:durableId="1211066839">
    <w:abstractNumId w:val="2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66F"/>
    <w:rsid w:val="00003568"/>
    <w:rsid w:val="000035DA"/>
    <w:rsid w:val="00003A28"/>
    <w:rsid w:val="00003A3F"/>
    <w:rsid w:val="00004521"/>
    <w:rsid w:val="00004A08"/>
    <w:rsid w:val="00005F36"/>
    <w:rsid w:val="000060AC"/>
    <w:rsid w:val="000062DE"/>
    <w:rsid w:val="00006991"/>
    <w:rsid w:val="000074A0"/>
    <w:rsid w:val="000075F4"/>
    <w:rsid w:val="00007D23"/>
    <w:rsid w:val="00007EC9"/>
    <w:rsid w:val="00007F36"/>
    <w:rsid w:val="0001089B"/>
    <w:rsid w:val="00010B64"/>
    <w:rsid w:val="00010EAD"/>
    <w:rsid w:val="00010FA6"/>
    <w:rsid w:val="00011887"/>
    <w:rsid w:val="00011A8D"/>
    <w:rsid w:val="00011B40"/>
    <w:rsid w:val="00012892"/>
    <w:rsid w:val="00012BE7"/>
    <w:rsid w:val="00013119"/>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3A90"/>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128"/>
    <w:rsid w:val="00041A99"/>
    <w:rsid w:val="00042720"/>
    <w:rsid w:val="00042937"/>
    <w:rsid w:val="00042D50"/>
    <w:rsid w:val="000431AC"/>
    <w:rsid w:val="00043B6A"/>
    <w:rsid w:val="00043C51"/>
    <w:rsid w:val="00043D65"/>
    <w:rsid w:val="00044728"/>
    <w:rsid w:val="00044B63"/>
    <w:rsid w:val="00044D8E"/>
    <w:rsid w:val="00044F08"/>
    <w:rsid w:val="000455B9"/>
    <w:rsid w:val="00045ED4"/>
    <w:rsid w:val="000461D0"/>
    <w:rsid w:val="000464E8"/>
    <w:rsid w:val="00046522"/>
    <w:rsid w:val="00046531"/>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9DF"/>
    <w:rsid w:val="00053139"/>
    <w:rsid w:val="0005396D"/>
    <w:rsid w:val="00053ABC"/>
    <w:rsid w:val="000543B5"/>
    <w:rsid w:val="00055235"/>
    <w:rsid w:val="000561CC"/>
    <w:rsid w:val="00056758"/>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F8"/>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541"/>
    <w:rsid w:val="00090916"/>
    <w:rsid w:val="00090F9B"/>
    <w:rsid w:val="00091346"/>
    <w:rsid w:val="000917F2"/>
    <w:rsid w:val="00091C9D"/>
    <w:rsid w:val="00094604"/>
    <w:rsid w:val="00094E0F"/>
    <w:rsid w:val="000954E2"/>
    <w:rsid w:val="00095834"/>
    <w:rsid w:val="000958A5"/>
    <w:rsid w:val="00095A99"/>
    <w:rsid w:val="0009724E"/>
    <w:rsid w:val="00097B80"/>
    <w:rsid w:val="000A05FB"/>
    <w:rsid w:val="000A09BB"/>
    <w:rsid w:val="000A0DFE"/>
    <w:rsid w:val="000A0F5D"/>
    <w:rsid w:val="000A0FBC"/>
    <w:rsid w:val="000A1145"/>
    <w:rsid w:val="000A1E34"/>
    <w:rsid w:val="000A202B"/>
    <w:rsid w:val="000A2CBA"/>
    <w:rsid w:val="000A2D88"/>
    <w:rsid w:val="000A5738"/>
    <w:rsid w:val="000A5FB1"/>
    <w:rsid w:val="000A6BBE"/>
    <w:rsid w:val="000A76C1"/>
    <w:rsid w:val="000A7BF8"/>
    <w:rsid w:val="000A7E99"/>
    <w:rsid w:val="000B049C"/>
    <w:rsid w:val="000B0CED"/>
    <w:rsid w:val="000B1C6E"/>
    <w:rsid w:val="000B2E23"/>
    <w:rsid w:val="000B36CB"/>
    <w:rsid w:val="000B4E01"/>
    <w:rsid w:val="000B4E6D"/>
    <w:rsid w:val="000B4E90"/>
    <w:rsid w:val="000B51DF"/>
    <w:rsid w:val="000B5255"/>
    <w:rsid w:val="000B685D"/>
    <w:rsid w:val="000B7223"/>
    <w:rsid w:val="000C006A"/>
    <w:rsid w:val="000C02F3"/>
    <w:rsid w:val="000C1743"/>
    <w:rsid w:val="000C1AE5"/>
    <w:rsid w:val="000C1C8F"/>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1C98"/>
    <w:rsid w:val="000D26D8"/>
    <w:rsid w:val="000D412D"/>
    <w:rsid w:val="000D4406"/>
    <w:rsid w:val="000D4B9C"/>
    <w:rsid w:val="000D4CD2"/>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1EB"/>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1C7E"/>
    <w:rsid w:val="000F1F43"/>
    <w:rsid w:val="000F2282"/>
    <w:rsid w:val="000F2369"/>
    <w:rsid w:val="000F2FF1"/>
    <w:rsid w:val="000F3013"/>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3C61"/>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8CF"/>
    <w:rsid w:val="00121982"/>
    <w:rsid w:val="00121BC4"/>
    <w:rsid w:val="0012267C"/>
    <w:rsid w:val="001229FD"/>
    <w:rsid w:val="00124338"/>
    <w:rsid w:val="00124345"/>
    <w:rsid w:val="00124FB1"/>
    <w:rsid w:val="00125082"/>
    <w:rsid w:val="0012584E"/>
    <w:rsid w:val="0012639E"/>
    <w:rsid w:val="00127196"/>
    <w:rsid w:val="001275FB"/>
    <w:rsid w:val="00127B9B"/>
    <w:rsid w:val="00127D38"/>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496"/>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57E9B"/>
    <w:rsid w:val="001607EC"/>
    <w:rsid w:val="001609D9"/>
    <w:rsid w:val="00160A4A"/>
    <w:rsid w:val="001640AF"/>
    <w:rsid w:val="00164443"/>
    <w:rsid w:val="001647BD"/>
    <w:rsid w:val="00165044"/>
    <w:rsid w:val="001659B3"/>
    <w:rsid w:val="00166073"/>
    <w:rsid w:val="0016665C"/>
    <w:rsid w:val="00166EB7"/>
    <w:rsid w:val="00167192"/>
    <w:rsid w:val="00167555"/>
    <w:rsid w:val="00167D2F"/>
    <w:rsid w:val="00167E09"/>
    <w:rsid w:val="0017064A"/>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C0"/>
    <w:rsid w:val="00181168"/>
    <w:rsid w:val="00181511"/>
    <w:rsid w:val="001818C1"/>
    <w:rsid w:val="00181EB6"/>
    <w:rsid w:val="00182729"/>
    <w:rsid w:val="00182CBF"/>
    <w:rsid w:val="00182E25"/>
    <w:rsid w:val="0018349F"/>
    <w:rsid w:val="001837D2"/>
    <w:rsid w:val="00183AD9"/>
    <w:rsid w:val="00183BC8"/>
    <w:rsid w:val="00183BF1"/>
    <w:rsid w:val="001849BD"/>
    <w:rsid w:val="001853B6"/>
    <w:rsid w:val="00185454"/>
    <w:rsid w:val="00185997"/>
    <w:rsid w:val="00185BC4"/>
    <w:rsid w:val="001865A6"/>
    <w:rsid w:val="00186D35"/>
    <w:rsid w:val="00187B9B"/>
    <w:rsid w:val="0019130D"/>
    <w:rsid w:val="00191CEF"/>
    <w:rsid w:val="001925EE"/>
    <w:rsid w:val="001926B1"/>
    <w:rsid w:val="00192AF9"/>
    <w:rsid w:val="00192B6B"/>
    <w:rsid w:val="00192C33"/>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A54"/>
    <w:rsid w:val="001B2074"/>
    <w:rsid w:val="001B2226"/>
    <w:rsid w:val="001B2913"/>
    <w:rsid w:val="001B3250"/>
    <w:rsid w:val="001B33A4"/>
    <w:rsid w:val="001B370C"/>
    <w:rsid w:val="001B3C7D"/>
    <w:rsid w:val="001B3F4C"/>
    <w:rsid w:val="001B4266"/>
    <w:rsid w:val="001B50F3"/>
    <w:rsid w:val="001B53D6"/>
    <w:rsid w:val="001B59DE"/>
    <w:rsid w:val="001B6558"/>
    <w:rsid w:val="001B65EA"/>
    <w:rsid w:val="001B77FA"/>
    <w:rsid w:val="001C0945"/>
    <w:rsid w:val="001C1AD0"/>
    <w:rsid w:val="001C1CC5"/>
    <w:rsid w:val="001C24BC"/>
    <w:rsid w:val="001C305A"/>
    <w:rsid w:val="001C3423"/>
    <w:rsid w:val="001C37BD"/>
    <w:rsid w:val="001C45C1"/>
    <w:rsid w:val="001C468D"/>
    <w:rsid w:val="001C4F12"/>
    <w:rsid w:val="001C545C"/>
    <w:rsid w:val="001C635E"/>
    <w:rsid w:val="001C6757"/>
    <w:rsid w:val="001C6A8E"/>
    <w:rsid w:val="001C762B"/>
    <w:rsid w:val="001C7F48"/>
    <w:rsid w:val="001D0FBD"/>
    <w:rsid w:val="001D17B0"/>
    <w:rsid w:val="001D2623"/>
    <w:rsid w:val="001D2CB6"/>
    <w:rsid w:val="001D37D8"/>
    <w:rsid w:val="001D414C"/>
    <w:rsid w:val="001D41F4"/>
    <w:rsid w:val="001D5752"/>
    <w:rsid w:val="001D612E"/>
    <w:rsid w:val="001D65F8"/>
    <w:rsid w:val="001D7492"/>
    <w:rsid w:val="001D7890"/>
    <w:rsid w:val="001E0107"/>
    <w:rsid w:val="001E173C"/>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02"/>
    <w:rsid w:val="001F74B8"/>
    <w:rsid w:val="001F78B9"/>
    <w:rsid w:val="001F7BB6"/>
    <w:rsid w:val="001F7C60"/>
    <w:rsid w:val="00200101"/>
    <w:rsid w:val="00200212"/>
    <w:rsid w:val="00200F5D"/>
    <w:rsid w:val="002014CF"/>
    <w:rsid w:val="0020201E"/>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7E2"/>
    <w:rsid w:val="00212C25"/>
    <w:rsid w:val="00212F68"/>
    <w:rsid w:val="002135C6"/>
    <w:rsid w:val="002140C5"/>
    <w:rsid w:val="00214B9D"/>
    <w:rsid w:val="00214D4B"/>
    <w:rsid w:val="00215B09"/>
    <w:rsid w:val="00215FB5"/>
    <w:rsid w:val="002163DC"/>
    <w:rsid w:val="00216766"/>
    <w:rsid w:val="00216820"/>
    <w:rsid w:val="00217893"/>
    <w:rsid w:val="00220036"/>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39B5"/>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967"/>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51"/>
    <w:rsid w:val="002617A4"/>
    <w:rsid w:val="002620D1"/>
    <w:rsid w:val="00262386"/>
    <w:rsid w:val="00262D3D"/>
    <w:rsid w:val="00262E59"/>
    <w:rsid w:val="00263B34"/>
    <w:rsid w:val="00263E7F"/>
    <w:rsid w:val="0026424A"/>
    <w:rsid w:val="0026491C"/>
    <w:rsid w:val="00264B13"/>
    <w:rsid w:val="00264EBF"/>
    <w:rsid w:val="00265507"/>
    <w:rsid w:val="0026565B"/>
    <w:rsid w:val="0026649F"/>
    <w:rsid w:val="002670AA"/>
    <w:rsid w:val="00267262"/>
    <w:rsid w:val="00267751"/>
    <w:rsid w:val="00267E9A"/>
    <w:rsid w:val="002700CF"/>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17F5"/>
    <w:rsid w:val="002827A2"/>
    <w:rsid w:val="002827E4"/>
    <w:rsid w:val="00282C67"/>
    <w:rsid w:val="00282E1F"/>
    <w:rsid w:val="00283391"/>
    <w:rsid w:val="002836A1"/>
    <w:rsid w:val="00283C6E"/>
    <w:rsid w:val="00283D6A"/>
    <w:rsid w:val="00284221"/>
    <w:rsid w:val="002847F1"/>
    <w:rsid w:val="00285B02"/>
    <w:rsid w:val="00285E5E"/>
    <w:rsid w:val="002907D9"/>
    <w:rsid w:val="00290850"/>
    <w:rsid w:val="00290E7C"/>
    <w:rsid w:val="00290F12"/>
    <w:rsid w:val="00291DCB"/>
    <w:rsid w:val="0029216D"/>
    <w:rsid w:val="002926A1"/>
    <w:rsid w:val="002928AB"/>
    <w:rsid w:val="00293549"/>
    <w:rsid w:val="00294B97"/>
    <w:rsid w:val="00294BE3"/>
    <w:rsid w:val="002955C5"/>
    <w:rsid w:val="002956B5"/>
    <w:rsid w:val="00295B16"/>
    <w:rsid w:val="002960E2"/>
    <w:rsid w:val="0029627F"/>
    <w:rsid w:val="002970CF"/>
    <w:rsid w:val="00297490"/>
    <w:rsid w:val="002974D4"/>
    <w:rsid w:val="002A00F8"/>
    <w:rsid w:val="002A06FC"/>
    <w:rsid w:val="002A15BD"/>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734"/>
    <w:rsid w:val="002B189A"/>
    <w:rsid w:val="002B19CD"/>
    <w:rsid w:val="002B1AD3"/>
    <w:rsid w:val="002B2FCD"/>
    <w:rsid w:val="002B32CA"/>
    <w:rsid w:val="002B3F04"/>
    <w:rsid w:val="002B42DA"/>
    <w:rsid w:val="002B49CA"/>
    <w:rsid w:val="002B4C10"/>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3BFC"/>
    <w:rsid w:val="002C42B3"/>
    <w:rsid w:val="002C4AE8"/>
    <w:rsid w:val="002C5249"/>
    <w:rsid w:val="002C52C2"/>
    <w:rsid w:val="002C53E8"/>
    <w:rsid w:val="002C5826"/>
    <w:rsid w:val="002C590C"/>
    <w:rsid w:val="002C5FF7"/>
    <w:rsid w:val="002C65B9"/>
    <w:rsid w:val="002C7383"/>
    <w:rsid w:val="002D03E7"/>
    <w:rsid w:val="002D1083"/>
    <w:rsid w:val="002D1C99"/>
    <w:rsid w:val="002D1EFA"/>
    <w:rsid w:val="002D2221"/>
    <w:rsid w:val="002D236C"/>
    <w:rsid w:val="002D28EF"/>
    <w:rsid w:val="002D3712"/>
    <w:rsid w:val="002D3DE2"/>
    <w:rsid w:val="002D470F"/>
    <w:rsid w:val="002D48BB"/>
    <w:rsid w:val="002D51D8"/>
    <w:rsid w:val="002D54D5"/>
    <w:rsid w:val="002D5ABC"/>
    <w:rsid w:val="002D61AE"/>
    <w:rsid w:val="002D6348"/>
    <w:rsid w:val="002D68E7"/>
    <w:rsid w:val="002D6D51"/>
    <w:rsid w:val="002D6E52"/>
    <w:rsid w:val="002D6F74"/>
    <w:rsid w:val="002D71B6"/>
    <w:rsid w:val="002D74F0"/>
    <w:rsid w:val="002D7947"/>
    <w:rsid w:val="002D7F06"/>
    <w:rsid w:val="002E00F1"/>
    <w:rsid w:val="002E0BE2"/>
    <w:rsid w:val="002E115D"/>
    <w:rsid w:val="002E120E"/>
    <w:rsid w:val="002E1796"/>
    <w:rsid w:val="002E259F"/>
    <w:rsid w:val="002E2B93"/>
    <w:rsid w:val="002E2CD8"/>
    <w:rsid w:val="002E348F"/>
    <w:rsid w:val="002E3C32"/>
    <w:rsid w:val="002E4A5A"/>
    <w:rsid w:val="002E5C9B"/>
    <w:rsid w:val="002E5EA9"/>
    <w:rsid w:val="002E6727"/>
    <w:rsid w:val="002E6BB6"/>
    <w:rsid w:val="002E787B"/>
    <w:rsid w:val="002F05C1"/>
    <w:rsid w:val="002F0663"/>
    <w:rsid w:val="002F0AA9"/>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AF3"/>
    <w:rsid w:val="002F7B28"/>
    <w:rsid w:val="002F7D23"/>
    <w:rsid w:val="003005DA"/>
    <w:rsid w:val="00300FEF"/>
    <w:rsid w:val="00301185"/>
    <w:rsid w:val="00301B49"/>
    <w:rsid w:val="0030230E"/>
    <w:rsid w:val="0030313E"/>
    <w:rsid w:val="00303C2A"/>
    <w:rsid w:val="00303D02"/>
    <w:rsid w:val="00304561"/>
    <w:rsid w:val="003049FC"/>
    <w:rsid w:val="00304E45"/>
    <w:rsid w:val="003057BB"/>
    <w:rsid w:val="00306737"/>
    <w:rsid w:val="00306C08"/>
    <w:rsid w:val="00306D9F"/>
    <w:rsid w:val="00306F87"/>
    <w:rsid w:val="003074D1"/>
    <w:rsid w:val="00307836"/>
    <w:rsid w:val="003101E1"/>
    <w:rsid w:val="00310753"/>
    <w:rsid w:val="0031109D"/>
    <w:rsid w:val="00311111"/>
    <w:rsid w:val="00311719"/>
    <w:rsid w:val="003127FC"/>
    <w:rsid w:val="0031284C"/>
    <w:rsid w:val="00312EE4"/>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C3"/>
    <w:rsid w:val="00326CB7"/>
    <w:rsid w:val="00326F19"/>
    <w:rsid w:val="00326F9E"/>
    <w:rsid w:val="003300F2"/>
    <w:rsid w:val="00330D0A"/>
    <w:rsid w:val="00331673"/>
    <w:rsid w:val="00331ED1"/>
    <w:rsid w:val="0033280E"/>
    <w:rsid w:val="003328D9"/>
    <w:rsid w:val="00332935"/>
    <w:rsid w:val="00333BFA"/>
    <w:rsid w:val="00334B93"/>
    <w:rsid w:val="00334D33"/>
    <w:rsid w:val="00334EB8"/>
    <w:rsid w:val="0033546F"/>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57FFC"/>
    <w:rsid w:val="003600F2"/>
    <w:rsid w:val="00360DB9"/>
    <w:rsid w:val="00360F9B"/>
    <w:rsid w:val="00361525"/>
    <w:rsid w:val="003617F1"/>
    <w:rsid w:val="00362719"/>
    <w:rsid w:val="00363134"/>
    <w:rsid w:val="00365384"/>
    <w:rsid w:val="00365BBD"/>
    <w:rsid w:val="003660B8"/>
    <w:rsid w:val="003664AB"/>
    <w:rsid w:val="003671C3"/>
    <w:rsid w:val="00370489"/>
    <w:rsid w:val="00370682"/>
    <w:rsid w:val="003713E4"/>
    <w:rsid w:val="00371433"/>
    <w:rsid w:val="003720A1"/>
    <w:rsid w:val="00373245"/>
    <w:rsid w:val="00373C97"/>
    <w:rsid w:val="003741D5"/>
    <w:rsid w:val="00374529"/>
    <w:rsid w:val="00374650"/>
    <w:rsid w:val="0037493E"/>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8722D"/>
    <w:rsid w:val="003903FB"/>
    <w:rsid w:val="00390B20"/>
    <w:rsid w:val="0039114B"/>
    <w:rsid w:val="0039183A"/>
    <w:rsid w:val="00391FE7"/>
    <w:rsid w:val="0039299B"/>
    <w:rsid w:val="00393698"/>
    <w:rsid w:val="0039371E"/>
    <w:rsid w:val="00394C27"/>
    <w:rsid w:val="0039671D"/>
    <w:rsid w:val="00396CB4"/>
    <w:rsid w:val="003977D0"/>
    <w:rsid w:val="00397CDC"/>
    <w:rsid w:val="003A00F1"/>
    <w:rsid w:val="003A050E"/>
    <w:rsid w:val="003A050F"/>
    <w:rsid w:val="003A0CAA"/>
    <w:rsid w:val="003A0EC0"/>
    <w:rsid w:val="003A1229"/>
    <w:rsid w:val="003A1F9F"/>
    <w:rsid w:val="003A2C35"/>
    <w:rsid w:val="003A2F4F"/>
    <w:rsid w:val="003A30C5"/>
    <w:rsid w:val="003A3B84"/>
    <w:rsid w:val="003A3C99"/>
    <w:rsid w:val="003A43DD"/>
    <w:rsid w:val="003A441C"/>
    <w:rsid w:val="003A4559"/>
    <w:rsid w:val="003A4DC6"/>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428"/>
    <w:rsid w:val="003C6C3A"/>
    <w:rsid w:val="003C6C7B"/>
    <w:rsid w:val="003C7285"/>
    <w:rsid w:val="003C73E9"/>
    <w:rsid w:val="003C7763"/>
    <w:rsid w:val="003C7AFD"/>
    <w:rsid w:val="003C7CF1"/>
    <w:rsid w:val="003D0037"/>
    <w:rsid w:val="003D03D9"/>
    <w:rsid w:val="003D0CC3"/>
    <w:rsid w:val="003D11CB"/>
    <w:rsid w:val="003D1383"/>
    <w:rsid w:val="003D165B"/>
    <w:rsid w:val="003D1814"/>
    <w:rsid w:val="003D33F6"/>
    <w:rsid w:val="003D346C"/>
    <w:rsid w:val="003D3597"/>
    <w:rsid w:val="003D4196"/>
    <w:rsid w:val="003D490C"/>
    <w:rsid w:val="003D4F69"/>
    <w:rsid w:val="003D517C"/>
    <w:rsid w:val="003D5A05"/>
    <w:rsid w:val="003D5B28"/>
    <w:rsid w:val="003D5EC9"/>
    <w:rsid w:val="003D6258"/>
    <w:rsid w:val="003D6501"/>
    <w:rsid w:val="003D6BCA"/>
    <w:rsid w:val="003D6DF2"/>
    <w:rsid w:val="003D74E8"/>
    <w:rsid w:val="003D7DD9"/>
    <w:rsid w:val="003E0796"/>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223"/>
    <w:rsid w:val="0041158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176"/>
    <w:rsid w:val="00424668"/>
    <w:rsid w:val="0042470D"/>
    <w:rsid w:val="00424B94"/>
    <w:rsid w:val="00424C4C"/>
    <w:rsid w:val="004252AF"/>
    <w:rsid w:val="0042578B"/>
    <w:rsid w:val="004257A5"/>
    <w:rsid w:val="00425CFB"/>
    <w:rsid w:val="0042788E"/>
    <w:rsid w:val="00427B73"/>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3C5"/>
    <w:rsid w:val="004437E9"/>
    <w:rsid w:val="00443DE5"/>
    <w:rsid w:val="00443FA8"/>
    <w:rsid w:val="00443FEB"/>
    <w:rsid w:val="00444241"/>
    <w:rsid w:val="00444CAF"/>
    <w:rsid w:val="00444DC8"/>
    <w:rsid w:val="00445041"/>
    <w:rsid w:val="00445162"/>
    <w:rsid w:val="00445179"/>
    <w:rsid w:val="00445CE4"/>
    <w:rsid w:val="00446913"/>
    <w:rsid w:val="0044796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2B4"/>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B69"/>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3E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131"/>
    <w:rsid w:val="004806D8"/>
    <w:rsid w:val="00481849"/>
    <w:rsid w:val="00481B1F"/>
    <w:rsid w:val="00482647"/>
    <w:rsid w:val="004827A2"/>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69B"/>
    <w:rsid w:val="004B2DE0"/>
    <w:rsid w:val="004B2DE4"/>
    <w:rsid w:val="004B2E32"/>
    <w:rsid w:val="004B3551"/>
    <w:rsid w:val="004B42DF"/>
    <w:rsid w:val="004B4807"/>
    <w:rsid w:val="004B4A49"/>
    <w:rsid w:val="004B5788"/>
    <w:rsid w:val="004B5982"/>
    <w:rsid w:val="004B685B"/>
    <w:rsid w:val="004B6BCA"/>
    <w:rsid w:val="004B6FBD"/>
    <w:rsid w:val="004B7455"/>
    <w:rsid w:val="004B7E66"/>
    <w:rsid w:val="004B7FBC"/>
    <w:rsid w:val="004C010A"/>
    <w:rsid w:val="004C076A"/>
    <w:rsid w:val="004C0B12"/>
    <w:rsid w:val="004C0BB9"/>
    <w:rsid w:val="004C1141"/>
    <w:rsid w:val="004C11AA"/>
    <w:rsid w:val="004C1E82"/>
    <w:rsid w:val="004C29F1"/>
    <w:rsid w:val="004C2FA0"/>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696"/>
    <w:rsid w:val="004D3BE3"/>
    <w:rsid w:val="004D459D"/>
    <w:rsid w:val="004D4C7B"/>
    <w:rsid w:val="004D5763"/>
    <w:rsid w:val="004D7072"/>
    <w:rsid w:val="004D7B52"/>
    <w:rsid w:val="004D7DFA"/>
    <w:rsid w:val="004E0049"/>
    <w:rsid w:val="004E05A2"/>
    <w:rsid w:val="004E06BB"/>
    <w:rsid w:val="004E06C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EC3"/>
    <w:rsid w:val="004F6FEF"/>
    <w:rsid w:val="004F7943"/>
    <w:rsid w:val="004F7E04"/>
    <w:rsid w:val="005002B8"/>
    <w:rsid w:val="00500818"/>
    <w:rsid w:val="00501200"/>
    <w:rsid w:val="00501215"/>
    <w:rsid w:val="005020EF"/>
    <w:rsid w:val="0050218B"/>
    <w:rsid w:val="0050224F"/>
    <w:rsid w:val="005032DE"/>
    <w:rsid w:val="005035B0"/>
    <w:rsid w:val="00503E5F"/>
    <w:rsid w:val="005047B8"/>
    <w:rsid w:val="00504E9D"/>
    <w:rsid w:val="00505506"/>
    <w:rsid w:val="005066E0"/>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3CD"/>
    <w:rsid w:val="00513D2A"/>
    <w:rsid w:val="0051416C"/>
    <w:rsid w:val="0051508F"/>
    <w:rsid w:val="00515C55"/>
    <w:rsid w:val="00515CBD"/>
    <w:rsid w:val="00515ED0"/>
    <w:rsid w:val="00516043"/>
    <w:rsid w:val="0051611C"/>
    <w:rsid w:val="00516863"/>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066"/>
    <w:rsid w:val="005273B1"/>
    <w:rsid w:val="00527D50"/>
    <w:rsid w:val="00530103"/>
    <w:rsid w:val="00530629"/>
    <w:rsid w:val="00530BB3"/>
    <w:rsid w:val="00530FFF"/>
    <w:rsid w:val="005311C6"/>
    <w:rsid w:val="005315A7"/>
    <w:rsid w:val="00531619"/>
    <w:rsid w:val="005321FB"/>
    <w:rsid w:val="0053254A"/>
    <w:rsid w:val="00532861"/>
    <w:rsid w:val="005332CF"/>
    <w:rsid w:val="005334CF"/>
    <w:rsid w:val="00533865"/>
    <w:rsid w:val="00533C4A"/>
    <w:rsid w:val="005346BB"/>
    <w:rsid w:val="00535763"/>
    <w:rsid w:val="005357BB"/>
    <w:rsid w:val="005377B5"/>
    <w:rsid w:val="005379E7"/>
    <w:rsid w:val="00537A4A"/>
    <w:rsid w:val="00540094"/>
    <w:rsid w:val="005404A6"/>
    <w:rsid w:val="005405D6"/>
    <w:rsid w:val="00540743"/>
    <w:rsid w:val="00540C9A"/>
    <w:rsid w:val="00540CD4"/>
    <w:rsid w:val="0054132A"/>
    <w:rsid w:val="005415E4"/>
    <w:rsid w:val="00541BC4"/>
    <w:rsid w:val="005420ED"/>
    <w:rsid w:val="00542832"/>
    <w:rsid w:val="00542A74"/>
    <w:rsid w:val="00543AE0"/>
    <w:rsid w:val="005448A6"/>
    <w:rsid w:val="005464B7"/>
    <w:rsid w:val="00546F75"/>
    <w:rsid w:val="00547265"/>
    <w:rsid w:val="00547443"/>
    <w:rsid w:val="005505A6"/>
    <w:rsid w:val="005505BF"/>
    <w:rsid w:val="00551B0D"/>
    <w:rsid w:val="00551B2B"/>
    <w:rsid w:val="00551FA7"/>
    <w:rsid w:val="00553286"/>
    <w:rsid w:val="00553E2C"/>
    <w:rsid w:val="0055476C"/>
    <w:rsid w:val="0055710D"/>
    <w:rsid w:val="00557458"/>
    <w:rsid w:val="005605D0"/>
    <w:rsid w:val="00560AD2"/>
    <w:rsid w:val="00560DC7"/>
    <w:rsid w:val="00561265"/>
    <w:rsid w:val="00561B70"/>
    <w:rsid w:val="00561DBA"/>
    <w:rsid w:val="00562B41"/>
    <w:rsid w:val="00562F0D"/>
    <w:rsid w:val="0056365F"/>
    <w:rsid w:val="0056375F"/>
    <w:rsid w:val="00563B8D"/>
    <w:rsid w:val="00563DE6"/>
    <w:rsid w:val="00563F8C"/>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0B60"/>
    <w:rsid w:val="00582CE9"/>
    <w:rsid w:val="00583195"/>
    <w:rsid w:val="0058377F"/>
    <w:rsid w:val="00583982"/>
    <w:rsid w:val="00583B84"/>
    <w:rsid w:val="00583CA7"/>
    <w:rsid w:val="00584DCA"/>
    <w:rsid w:val="0058525D"/>
    <w:rsid w:val="00585C84"/>
    <w:rsid w:val="00585F6F"/>
    <w:rsid w:val="0058726C"/>
    <w:rsid w:val="005872C9"/>
    <w:rsid w:val="00587BAC"/>
    <w:rsid w:val="00587FB1"/>
    <w:rsid w:val="00590030"/>
    <w:rsid w:val="00590232"/>
    <w:rsid w:val="00593111"/>
    <w:rsid w:val="00593816"/>
    <w:rsid w:val="00593D67"/>
    <w:rsid w:val="00593F3E"/>
    <w:rsid w:val="00594875"/>
    <w:rsid w:val="00594FA6"/>
    <w:rsid w:val="00595BD9"/>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B6C"/>
    <w:rsid w:val="005A58E6"/>
    <w:rsid w:val="005A5D18"/>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3A14"/>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8DC"/>
    <w:rsid w:val="005E29E3"/>
    <w:rsid w:val="005E2A2E"/>
    <w:rsid w:val="005E2C4A"/>
    <w:rsid w:val="005E36FB"/>
    <w:rsid w:val="005E3B81"/>
    <w:rsid w:val="005E4667"/>
    <w:rsid w:val="005E4B18"/>
    <w:rsid w:val="005E4E02"/>
    <w:rsid w:val="005E5C65"/>
    <w:rsid w:val="005E5DC7"/>
    <w:rsid w:val="005E5F0B"/>
    <w:rsid w:val="005E5FE0"/>
    <w:rsid w:val="005E62F0"/>
    <w:rsid w:val="005E6C99"/>
    <w:rsid w:val="005E7122"/>
    <w:rsid w:val="005F03EF"/>
    <w:rsid w:val="005F03F3"/>
    <w:rsid w:val="005F0B78"/>
    <w:rsid w:val="005F0E6E"/>
    <w:rsid w:val="005F1245"/>
    <w:rsid w:val="005F13F0"/>
    <w:rsid w:val="005F1492"/>
    <w:rsid w:val="005F152B"/>
    <w:rsid w:val="005F17E7"/>
    <w:rsid w:val="005F1AE7"/>
    <w:rsid w:val="005F221F"/>
    <w:rsid w:val="005F2443"/>
    <w:rsid w:val="005F2C28"/>
    <w:rsid w:val="005F2D7B"/>
    <w:rsid w:val="005F3027"/>
    <w:rsid w:val="005F348F"/>
    <w:rsid w:val="005F35B9"/>
    <w:rsid w:val="005F37D7"/>
    <w:rsid w:val="005F3DEF"/>
    <w:rsid w:val="005F3FEB"/>
    <w:rsid w:val="005F4815"/>
    <w:rsid w:val="005F5663"/>
    <w:rsid w:val="005F5849"/>
    <w:rsid w:val="005F5B8A"/>
    <w:rsid w:val="005F5C1B"/>
    <w:rsid w:val="005F5EF4"/>
    <w:rsid w:val="005F5F2C"/>
    <w:rsid w:val="005F60EC"/>
    <w:rsid w:val="005F68D4"/>
    <w:rsid w:val="005F6991"/>
    <w:rsid w:val="005F70E4"/>
    <w:rsid w:val="005F7EBF"/>
    <w:rsid w:val="006015A1"/>
    <w:rsid w:val="006015E1"/>
    <w:rsid w:val="00601B91"/>
    <w:rsid w:val="00601DD0"/>
    <w:rsid w:val="0060200D"/>
    <w:rsid w:val="00602D2E"/>
    <w:rsid w:val="00603E31"/>
    <w:rsid w:val="006041B7"/>
    <w:rsid w:val="0060451D"/>
    <w:rsid w:val="00605629"/>
    <w:rsid w:val="006059FB"/>
    <w:rsid w:val="00605B38"/>
    <w:rsid w:val="00605D03"/>
    <w:rsid w:val="00605D21"/>
    <w:rsid w:val="00606FD4"/>
    <w:rsid w:val="00607C46"/>
    <w:rsid w:val="006102F3"/>
    <w:rsid w:val="0061093E"/>
    <w:rsid w:val="006119DC"/>
    <w:rsid w:val="00612434"/>
    <w:rsid w:val="00612CE6"/>
    <w:rsid w:val="00612DA3"/>
    <w:rsid w:val="00612EDD"/>
    <w:rsid w:val="00612FBA"/>
    <w:rsid w:val="006136AF"/>
    <w:rsid w:val="00614A7B"/>
    <w:rsid w:val="00614FF2"/>
    <w:rsid w:val="006158E4"/>
    <w:rsid w:val="006158FB"/>
    <w:rsid w:val="00615C08"/>
    <w:rsid w:val="0061733E"/>
    <w:rsid w:val="0061741C"/>
    <w:rsid w:val="0061785B"/>
    <w:rsid w:val="006207BC"/>
    <w:rsid w:val="00620D57"/>
    <w:rsid w:val="00621335"/>
    <w:rsid w:val="0062150E"/>
    <w:rsid w:val="006226ED"/>
    <w:rsid w:val="00623F37"/>
    <w:rsid w:val="00623F56"/>
    <w:rsid w:val="006242E9"/>
    <w:rsid w:val="006249DB"/>
    <w:rsid w:val="006250F6"/>
    <w:rsid w:val="0062544D"/>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8DC"/>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915"/>
    <w:rsid w:val="00664C39"/>
    <w:rsid w:val="0066500F"/>
    <w:rsid w:val="00665508"/>
    <w:rsid w:val="00665D82"/>
    <w:rsid w:val="006670F5"/>
    <w:rsid w:val="00670121"/>
    <w:rsid w:val="00670373"/>
    <w:rsid w:val="006715F4"/>
    <w:rsid w:val="00671B2B"/>
    <w:rsid w:val="00671DB5"/>
    <w:rsid w:val="0067263C"/>
    <w:rsid w:val="0067281B"/>
    <w:rsid w:val="0067282A"/>
    <w:rsid w:val="00672E3F"/>
    <w:rsid w:val="00673538"/>
    <w:rsid w:val="006751C6"/>
    <w:rsid w:val="006752D5"/>
    <w:rsid w:val="00675AFC"/>
    <w:rsid w:val="00676607"/>
    <w:rsid w:val="00677173"/>
    <w:rsid w:val="006773B6"/>
    <w:rsid w:val="00677704"/>
    <w:rsid w:val="00680281"/>
    <w:rsid w:val="00681C9F"/>
    <w:rsid w:val="00681CDE"/>
    <w:rsid w:val="00681E77"/>
    <w:rsid w:val="006824FC"/>
    <w:rsid w:val="006837D6"/>
    <w:rsid w:val="0068382F"/>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52F"/>
    <w:rsid w:val="006A4AF7"/>
    <w:rsid w:val="006A58FD"/>
    <w:rsid w:val="006A5FCC"/>
    <w:rsid w:val="006A6750"/>
    <w:rsid w:val="006A675A"/>
    <w:rsid w:val="006A7284"/>
    <w:rsid w:val="006A737F"/>
    <w:rsid w:val="006A7476"/>
    <w:rsid w:val="006A78C6"/>
    <w:rsid w:val="006A7D03"/>
    <w:rsid w:val="006B019A"/>
    <w:rsid w:val="006B02BE"/>
    <w:rsid w:val="006B0411"/>
    <w:rsid w:val="006B0AA8"/>
    <w:rsid w:val="006B257C"/>
    <w:rsid w:val="006B30B8"/>
    <w:rsid w:val="006B35FA"/>
    <w:rsid w:val="006B3B0C"/>
    <w:rsid w:val="006B3FBF"/>
    <w:rsid w:val="006B4773"/>
    <w:rsid w:val="006B4B0E"/>
    <w:rsid w:val="006B4DF4"/>
    <w:rsid w:val="006B5492"/>
    <w:rsid w:val="006B5692"/>
    <w:rsid w:val="006B56F2"/>
    <w:rsid w:val="006B5A2F"/>
    <w:rsid w:val="006B746E"/>
    <w:rsid w:val="006B7F6F"/>
    <w:rsid w:val="006C0723"/>
    <w:rsid w:val="006C0B42"/>
    <w:rsid w:val="006C0F06"/>
    <w:rsid w:val="006C176F"/>
    <w:rsid w:val="006C1CEA"/>
    <w:rsid w:val="006C2ED7"/>
    <w:rsid w:val="006C3B38"/>
    <w:rsid w:val="006C455D"/>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36"/>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33B8"/>
    <w:rsid w:val="006E5188"/>
    <w:rsid w:val="006E533D"/>
    <w:rsid w:val="006E6883"/>
    <w:rsid w:val="006E6A34"/>
    <w:rsid w:val="006E75C7"/>
    <w:rsid w:val="006E7679"/>
    <w:rsid w:val="006F2478"/>
    <w:rsid w:val="006F2F71"/>
    <w:rsid w:val="006F4380"/>
    <w:rsid w:val="006F506C"/>
    <w:rsid w:val="006F5B33"/>
    <w:rsid w:val="006F631C"/>
    <w:rsid w:val="006F667F"/>
    <w:rsid w:val="006F6DAA"/>
    <w:rsid w:val="006F7115"/>
    <w:rsid w:val="00701093"/>
    <w:rsid w:val="00701577"/>
    <w:rsid w:val="0070177A"/>
    <w:rsid w:val="007022FB"/>
    <w:rsid w:val="0070256E"/>
    <w:rsid w:val="00702FDC"/>
    <w:rsid w:val="00703132"/>
    <w:rsid w:val="00703430"/>
    <w:rsid w:val="0070349D"/>
    <w:rsid w:val="00704310"/>
    <w:rsid w:val="00704439"/>
    <w:rsid w:val="007046CE"/>
    <w:rsid w:val="0070681D"/>
    <w:rsid w:val="00706BD5"/>
    <w:rsid w:val="00706F4D"/>
    <w:rsid w:val="00707712"/>
    <w:rsid w:val="007101B7"/>
    <w:rsid w:val="00710F05"/>
    <w:rsid w:val="007112D6"/>
    <w:rsid w:val="0071157E"/>
    <w:rsid w:val="007117A7"/>
    <w:rsid w:val="00712104"/>
    <w:rsid w:val="007128D8"/>
    <w:rsid w:val="007128DA"/>
    <w:rsid w:val="00712D41"/>
    <w:rsid w:val="0071379D"/>
    <w:rsid w:val="00713C6F"/>
    <w:rsid w:val="00714305"/>
    <w:rsid w:val="00714663"/>
    <w:rsid w:val="007152B7"/>
    <w:rsid w:val="007160DA"/>
    <w:rsid w:val="0071650A"/>
    <w:rsid w:val="0071679C"/>
    <w:rsid w:val="00716F5E"/>
    <w:rsid w:val="00717339"/>
    <w:rsid w:val="00717724"/>
    <w:rsid w:val="00717909"/>
    <w:rsid w:val="00717D94"/>
    <w:rsid w:val="00717DCC"/>
    <w:rsid w:val="00717E20"/>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4D35"/>
    <w:rsid w:val="00725292"/>
    <w:rsid w:val="00725A44"/>
    <w:rsid w:val="00725AB6"/>
    <w:rsid w:val="00725D1E"/>
    <w:rsid w:val="00726D3A"/>
    <w:rsid w:val="00726E9F"/>
    <w:rsid w:val="007270DC"/>
    <w:rsid w:val="00727CEA"/>
    <w:rsid w:val="0073116D"/>
    <w:rsid w:val="007317B5"/>
    <w:rsid w:val="0073210C"/>
    <w:rsid w:val="007321DE"/>
    <w:rsid w:val="0073238A"/>
    <w:rsid w:val="00733758"/>
    <w:rsid w:val="00734737"/>
    <w:rsid w:val="007349E0"/>
    <w:rsid w:val="00734BBA"/>
    <w:rsid w:val="00735C77"/>
    <w:rsid w:val="00735E40"/>
    <w:rsid w:val="0073602A"/>
    <w:rsid w:val="0073676A"/>
    <w:rsid w:val="007367F6"/>
    <w:rsid w:val="00736956"/>
    <w:rsid w:val="00736EA4"/>
    <w:rsid w:val="0073711D"/>
    <w:rsid w:val="0073778F"/>
    <w:rsid w:val="0074120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9BC"/>
    <w:rsid w:val="00764CFF"/>
    <w:rsid w:val="00764FD6"/>
    <w:rsid w:val="00765189"/>
    <w:rsid w:val="007654C6"/>
    <w:rsid w:val="00765BBA"/>
    <w:rsid w:val="00766211"/>
    <w:rsid w:val="00767410"/>
    <w:rsid w:val="00767D66"/>
    <w:rsid w:val="00767E88"/>
    <w:rsid w:val="00770000"/>
    <w:rsid w:val="0077174B"/>
    <w:rsid w:val="00771A43"/>
    <w:rsid w:val="00771D7A"/>
    <w:rsid w:val="00771EC8"/>
    <w:rsid w:val="007720C2"/>
    <w:rsid w:val="007731F0"/>
    <w:rsid w:val="00773498"/>
    <w:rsid w:val="007740AD"/>
    <w:rsid w:val="00774AA5"/>
    <w:rsid w:val="0077554C"/>
    <w:rsid w:val="00775B59"/>
    <w:rsid w:val="00775FC3"/>
    <w:rsid w:val="007763E1"/>
    <w:rsid w:val="00777670"/>
    <w:rsid w:val="00777DC5"/>
    <w:rsid w:val="00780F8E"/>
    <w:rsid w:val="0078255D"/>
    <w:rsid w:val="00782B3B"/>
    <w:rsid w:val="00782BF8"/>
    <w:rsid w:val="00782DCD"/>
    <w:rsid w:val="007834AA"/>
    <w:rsid w:val="00783536"/>
    <w:rsid w:val="00783C19"/>
    <w:rsid w:val="007843D9"/>
    <w:rsid w:val="0078453C"/>
    <w:rsid w:val="00785273"/>
    <w:rsid w:val="00785F17"/>
    <w:rsid w:val="007860B6"/>
    <w:rsid w:val="007869D1"/>
    <w:rsid w:val="00786D50"/>
    <w:rsid w:val="007872CB"/>
    <w:rsid w:val="007872CE"/>
    <w:rsid w:val="00787DC2"/>
    <w:rsid w:val="00787EB6"/>
    <w:rsid w:val="0079004E"/>
    <w:rsid w:val="0079007C"/>
    <w:rsid w:val="007908D2"/>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40F0"/>
    <w:rsid w:val="007A4835"/>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9C9"/>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668B"/>
    <w:rsid w:val="007C7585"/>
    <w:rsid w:val="007C789A"/>
    <w:rsid w:val="007C7A8A"/>
    <w:rsid w:val="007C7D60"/>
    <w:rsid w:val="007D0225"/>
    <w:rsid w:val="007D0F6B"/>
    <w:rsid w:val="007D1221"/>
    <w:rsid w:val="007D1BAE"/>
    <w:rsid w:val="007D41C0"/>
    <w:rsid w:val="007D486E"/>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1F07"/>
    <w:rsid w:val="007F2173"/>
    <w:rsid w:val="007F2491"/>
    <w:rsid w:val="007F2536"/>
    <w:rsid w:val="007F2606"/>
    <w:rsid w:val="007F34C7"/>
    <w:rsid w:val="007F366E"/>
    <w:rsid w:val="007F3A16"/>
    <w:rsid w:val="007F47E7"/>
    <w:rsid w:val="007F4F75"/>
    <w:rsid w:val="007F6402"/>
    <w:rsid w:val="007F6C4A"/>
    <w:rsid w:val="007F6C5E"/>
    <w:rsid w:val="007F70F3"/>
    <w:rsid w:val="00800319"/>
    <w:rsid w:val="0080079C"/>
    <w:rsid w:val="00801D36"/>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1EDE"/>
    <w:rsid w:val="00813105"/>
    <w:rsid w:val="0081425E"/>
    <w:rsid w:val="008142E7"/>
    <w:rsid w:val="00814604"/>
    <w:rsid w:val="00814C2C"/>
    <w:rsid w:val="00814F72"/>
    <w:rsid w:val="008150F0"/>
    <w:rsid w:val="0081570A"/>
    <w:rsid w:val="008157AC"/>
    <w:rsid w:val="00815D5F"/>
    <w:rsid w:val="00816329"/>
    <w:rsid w:val="008176D9"/>
    <w:rsid w:val="00817D5A"/>
    <w:rsid w:val="008216CF"/>
    <w:rsid w:val="00821BB1"/>
    <w:rsid w:val="00822FE2"/>
    <w:rsid w:val="00823BF2"/>
    <w:rsid w:val="00824F3E"/>
    <w:rsid w:val="0082502F"/>
    <w:rsid w:val="008253EC"/>
    <w:rsid w:val="008254D1"/>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9C9"/>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1A2"/>
    <w:rsid w:val="00845944"/>
    <w:rsid w:val="00845AD5"/>
    <w:rsid w:val="00846624"/>
    <w:rsid w:val="00846788"/>
    <w:rsid w:val="008475C6"/>
    <w:rsid w:val="00847AB2"/>
    <w:rsid w:val="008505E9"/>
    <w:rsid w:val="00851498"/>
    <w:rsid w:val="00851585"/>
    <w:rsid w:val="00851768"/>
    <w:rsid w:val="008517B7"/>
    <w:rsid w:val="00851D49"/>
    <w:rsid w:val="00852202"/>
    <w:rsid w:val="00852F58"/>
    <w:rsid w:val="0085364E"/>
    <w:rsid w:val="0085372A"/>
    <w:rsid w:val="0085397F"/>
    <w:rsid w:val="008540C3"/>
    <w:rsid w:val="0085443F"/>
    <w:rsid w:val="00855F05"/>
    <w:rsid w:val="008563C3"/>
    <w:rsid w:val="0085681A"/>
    <w:rsid w:val="00856832"/>
    <w:rsid w:val="00856CFA"/>
    <w:rsid w:val="00856D8C"/>
    <w:rsid w:val="008576A8"/>
    <w:rsid w:val="00857DE3"/>
    <w:rsid w:val="008601A5"/>
    <w:rsid w:val="00860F5E"/>
    <w:rsid w:val="00861205"/>
    <w:rsid w:val="00861C17"/>
    <w:rsid w:val="00861F49"/>
    <w:rsid w:val="0086202D"/>
    <w:rsid w:val="00862DB8"/>
    <w:rsid w:val="00862E2C"/>
    <w:rsid w:val="0086303D"/>
    <w:rsid w:val="008638DF"/>
    <w:rsid w:val="00864390"/>
    <w:rsid w:val="008643DD"/>
    <w:rsid w:val="008656E1"/>
    <w:rsid w:val="008662A0"/>
    <w:rsid w:val="0086727C"/>
    <w:rsid w:val="00867806"/>
    <w:rsid w:val="008678E4"/>
    <w:rsid w:val="00867D33"/>
    <w:rsid w:val="008709C6"/>
    <w:rsid w:val="00870F9D"/>
    <w:rsid w:val="008715AB"/>
    <w:rsid w:val="0087164F"/>
    <w:rsid w:val="008717FB"/>
    <w:rsid w:val="00871873"/>
    <w:rsid w:val="0087218A"/>
    <w:rsid w:val="008721F6"/>
    <w:rsid w:val="00872AFD"/>
    <w:rsid w:val="0087372C"/>
    <w:rsid w:val="00873D68"/>
    <w:rsid w:val="00874383"/>
    <w:rsid w:val="00875609"/>
    <w:rsid w:val="008759C1"/>
    <w:rsid w:val="00875E60"/>
    <w:rsid w:val="00876B29"/>
    <w:rsid w:val="00876B6A"/>
    <w:rsid w:val="00876F48"/>
    <w:rsid w:val="008774EE"/>
    <w:rsid w:val="00877589"/>
    <w:rsid w:val="00877A5D"/>
    <w:rsid w:val="008802AB"/>
    <w:rsid w:val="008802B8"/>
    <w:rsid w:val="00880851"/>
    <w:rsid w:val="00880A6C"/>
    <w:rsid w:val="00881064"/>
    <w:rsid w:val="00881B1D"/>
    <w:rsid w:val="0088228F"/>
    <w:rsid w:val="0088256A"/>
    <w:rsid w:val="00882826"/>
    <w:rsid w:val="00882956"/>
    <w:rsid w:val="00882FF4"/>
    <w:rsid w:val="0088302A"/>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048"/>
    <w:rsid w:val="008969D4"/>
    <w:rsid w:val="008978C5"/>
    <w:rsid w:val="008A00D5"/>
    <w:rsid w:val="008A0157"/>
    <w:rsid w:val="008A1365"/>
    <w:rsid w:val="008A1AB1"/>
    <w:rsid w:val="008A1D5F"/>
    <w:rsid w:val="008A216D"/>
    <w:rsid w:val="008A2717"/>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0A3"/>
    <w:rsid w:val="008B16DE"/>
    <w:rsid w:val="008B1FB2"/>
    <w:rsid w:val="008B31B9"/>
    <w:rsid w:val="008B47EE"/>
    <w:rsid w:val="008B4851"/>
    <w:rsid w:val="008B4B9E"/>
    <w:rsid w:val="008B5444"/>
    <w:rsid w:val="008B5670"/>
    <w:rsid w:val="008B6309"/>
    <w:rsid w:val="008B6947"/>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7F2"/>
    <w:rsid w:val="008C2A3F"/>
    <w:rsid w:val="008C39ED"/>
    <w:rsid w:val="008C3D60"/>
    <w:rsid w:val="008C3FB4"/>
    <w:rsid w:val="008C4071"/>
    <w:rsid w:val="008C5210"/>
    <w:rsid w:val="008C5433"/>
    <w:rsid w:val="008C55B3"/>
    <w:rsid w:val="008C562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5BD"/>
    <w:rsid w:val="008D2C3D"/>
    <w:rsid w:val="008D2D3D"/>
    <w:rsid w:val="008D2D94"/>
    <w:rsid w:val="008D3187"/>
    <w:rsid w:val="008D3752"/>
    <w:rsid w:val="008D3AE8"/>
    <w:rsid w:val="008D454C"/>
    <w:rsid w:val="008D6DD2"/>
    <w:rsid w:val="008D6F67"/>
    <w:rsid w:val="008D6FCC"/>
    <w:rsid w:val="008D704D"/>
    <w:rsid w:val="008D755D"/>
    <w:rsid w:val="008E02DE"/>
    <w:rsid w:val="008E112A"/>
    <w:rsid w:val="008E1835"/>
    <w:rsid w:val="008E1BD3"/>
    <w:rsid w:val="008E2035"/>
    <w:rsid w:val="008E3081"/>
    <w:rsid w:val="008E31B9"/>
    <w:rsid w:val="008E3629"/>
    <w:rsid w:val="008E42F1"/>
    <w:rsid w:val="008E479D"/>
    <w:rsid w:val="008E4A13"/>
    <w:rsid w:val="008E4A3C"/>
    <w:rsid w:val="008E4CB4"/>
    <w:rsid w:val="008E654F"/>
    <w:rsid w:val="008E656A"/>
    <w:rsid w:val="008E68BD"/>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5F3B"/>
    <w:rsid w:val="008F5FF1"/>
    <w:rsid w:val="008F6484"/>
    <w:rsid w:val="008F66FF"/>
    <w:rsid w:val="008F6A15"/>
    <w:rsid w:val="008F6D6B"/>
    <w:rsid w:val="008F7226"/>
    <w:rsid w:val="008F78D4"/>
    <w:rsid w:val="008F7BC1"/>
    <w:rsid w:val="008F7F9A"/>
    <w:rsid w:val="0090036E"/>
    <w:rsid w:val="009003B1"/>
    <w:rsid w:val="00900D5D"/>
    <w:rsid w:val="00901552"/>
    <w:rsid w:val="00901FB3"/>
    <w:rsid w:val="009025EC"/>
    <w:rsid w:val="009032BE"/>
    <w:rsid w:val="009034DF"/>
    <w:rsid w:val="00903F2F"/>
    <w:rsid w:val="009043AE"/>
    <w:rsid w:val="0090497E"/>
    <w:rsid w:val="00904BC4"/>
    <w:rsid w:val="009051B0"/>
    <w:rsid w:val="00905C8B"/>
    <w:rsid w:val="009062CF"/>
    <w:rsid w:val="009079D3"/>
    <w:rsid w:val="00910C39"/>
    <w:rsid w:val="00911B90"/>
    <w:rsid w:val="00911C54"/>
    <w:rsid w:val="009122A7"/>
    <w:rsid w:val="00912795"/>
    <w:rsid w:val="00913029"/>
    <w:rsid w:val="00913EE3"/>
    <w:rsid w:val="009142CB"/>
    <w:rsid w:val="00914D3F"/>
    <w:rsid w:val="009152F5"/>
    <w:rsid w:val="00915353"/>
    <w:rsid w:val="0091557F"/>
    <w:rsid w:val="00915AF0"/>
    <w:rsid w:val="0091615C"/>
    <w:rsid w:val="00916CA4"/>
    <w:rsid w:val="00917759"/>
    <w:rsid w:val="0092026D"/>
    <w:rsid w:val="00920619"/>
    <w:rsid w:val="00920762"/>
    <w:rsid w:val="009207CE"/>
    <w:rsid w:val="00920A13"/>
    <w:rsid w:val="00920B45"/>
    <w:rsid w:val="00920DF2"/>
    <w:rsid w:val="00920F11"/>
    <w:rsid w:val="009216C5"/>
    <w:rsid w:val="00922326"/>
    <w:rsid w:val="00922922"/>
    <w:rsid w:val="00923443"/>
    <w:rsid w:val="00923A02"/>
    <w:rsid w:val="009243A7"/>
    <w:rsid w:val="00924445"/>
    <w:rsid w:val="00925348"/>
    <w:rsid w:val="00925B89"/>
    <w:rsid w:val="009265B6"/>
    <w:rsid w:val="009269EA"/>
    <w:rsid w:val="00927DE7"/>
    <w:rsid w:val="00927FB2"/>
    <w:rsid w:val="00927FFC"/>
    <w:rsid w:val="009302A6"/>
    <w:rsid w:val="0093049E"/>
    <w:rsid w:val="00930569"/>
    <w:rsid w:val="00931518"/>
    <w:rsid w:val="00931C5D"/>
    <w:rsid w:val="00931E5B"/>
    <w:rsid w:val="00931F19"/>
    <w:rsid w:val="009323DD"/>
    <w:rsid w:val="0093261C"/>
    <w:rsid w:val="00932CB0"/>
    <w:rsid w:val="0093336E"/>
    <w:rsid w:val="00934599"/>
    <w:rsid w:val="00935371"/>
    <w:rsid w:val="00935826"/>
    <w:rsid w:val="0093767A"/>
    <w:rsid w:val="009400B9"/>
    <w:rsid w:val="0094030B"/>
    <w:rsid w:val="00940EF8"/>
    <w:rsid w:val="00942030"/>
    <w:rsid w:val="00942226"/>
    <w:rsid w:val="00942379"/>
    <w:rsid w:val="009425A7"/>
    <w:rsid w:val="00942662"/>
    <w:rsid w:val="00942B80"/>
    <w:rsid w:val="00942BCA"/>
    <w:rsid w:val="00942C81"/>
    <w:rsid w:val="0094429A"/>
    <w:rsid w:val="00945504"/>
    <w:rsid w:val="00945675"/>
    <w:rsid w:val="009465A0"/>
    <w:rsid w:val="00946722"/>
    <w:rsid w:val="00946BE2"/>
    <w:rsid w:val="009501C3"/>
    <w:rsid w:val="009502BE"/>
    <w:rsid w:val="009502F5"/>
    <w:rsid w:val="0095097F"/>
    <w:rsid w:val="0095251F"/>
    <w:rsid w:val="0095321C"/>
    <w:rsid w:val="00953220"/>
    <w:rsid w:val="00953D09"/>
    <w:rsid w:val="00953F2B"/>
    <w:rsid w:val="00954A8F"/>
    <w:rsid w:val="00955067"/>
    <w:rsid w:val="00955109"/>
    <w:rsid w:val="00955F2F"/>
    <w:rsid w:val="00956A4E"/>
    <w:rsid w:val="00956AB5"/>
    <w:rsid w:val="009572B3"/>
    <w:rsid w:val="00957893"/>
    <w:rsid w:val="00957DFD"/>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C28"/>
    <w:rsid w:val="009670AC"/>
    <w:rsid w:val="00967185"/>
    <w:rsid w:val="00967F69"/>
    <w:rsid w:val="009700A8"/>
    <w:rsid w:val="009704A4"/>
    <w:rsid w:val="009705ED"/>
    <w:rsid w:val="00970624"/>
    <w:rsid w:val="009706D5"/>
    <w:rsid w:val="00970BA8"/>
    <w:rsid w:val="00971170"/>
    <w:rsid w:val="009716FC"/>
    <w:rsid w:val="00971D98"/>
    <w:rsid w:val="00973D2D"/>
    <w:rsid w:val="009743D3"/>
    <w:rsid w:val="00974561"/>
    <w:rsid w:val="00975737"/>
    <w:rsid w:val="00975F1F"/>
    <w:rsid w:val="0097609B"/>
    <w:rsid w:val="009761AE"/>
    <w:rsid w:val="009763A6"/>
    <w:rsid w:val="009763B1"/>
    <w:rsid w:val="009766CF"/>
    <w:rsid w:val="00976A65"/>
    <w:rsid w:val="0097716E"/>
    <w:rsid w:val="009773F1"/>
    <w:rsid w:val="009774CC"/>
    <w:rsid w:val="00980664"/>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ABC"/>
    <w:rsid w:val="00990E9B"/>
    <w:rsid w:val="009910A4"/>
    <w:rsid w:val="009914EF"/>
    <w:rsid w:val="00991D5A"/>
    <w:rsid w:val="009921F1"/>
    <w:rsid w:val="0099297C"/>
    <w:rsid w:val="00992991"/>
    <w:rsid w:val="00992D28"/>
    <w:rsid w:val="00993376"/>
    <w:rsid w:val="0099370A"/>
    <w:rsid w:val="00993EC5"/>
    <w:rsid w:val="0099413E"/>
    <w:rsid w:val="00995FEE"/>
    <w:rsid w:val="00996076"/>
    <w:rsid w:val="0099696F"/>
    <w:rsid w:val="00996A31"/>
    <w:rsid w:val="0099736C"/>
    <w:rsid w:val="00997429"/>
    <w:rsid w:val="009978CF"/>
    <w:rsid w:val="009A0886"/>
    <w:rsid w:val="009A0C38"/>
    <w:rsid w:val="009A180D"/>
    <w:rsid w:val="009A201E"/>
    <w:rsid w:val="009A3252"/>
    <w:rsid w:val="009A3A73"/>
    <w:rsid w:val="009A3FC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5546"/>
    <w:rsid w:val="009B62AA"/>
    <w:rsid w:val="009B654D"/>
    <w:rsid w:val="009B6595"/>
    <w:rsid w:val="009B6E32"/>
    <w:rsid w:val="009B6F95"/>
    <w:rsid w:val="009B711D"/>
    <w:rsid w:val="009C00DC"/>
    <w:rsid w:val="009C06DA"/>
    <w:rsid w:val="009C1155"/>
    <w:rsid w:val="009C19E0"/>
    <w:rsid w:val="009C1B9B"/>
    <w:rsid w:val="009C2357"/>
    <w:rsid w:val="009C2518"/>
    <w:rsid w:val="009C2769"/>
    <w:rsid w:val="009C30B3"/>
    <w:rsid w:val="009C3882"/>
    <w:rsid w:val="009C436F"/>
    <w:rsid w:val="009C43B4"/>
    <w:rsid w:val="009C4A6D"/>
    <w:rsid w:val="009C5825"/>
    <w:rsid w:val="009C5AA9"/>
    <w:rsid w:val="009C5FC6"/>
    <w:rsid w:val="009C621B"/>
    <w:rsid w:val="009C622E"/>
    <w:rsid w:val="009C658D"/>
    <w:rsid w:val="009C69A4"/>
    <w:rsid w:val="009C6C1E"/>
    <w:rsid w:val="009C6DCC"/>
    <w:rsid w:val="009C6DFE"/>
    <w:rsid w:val="009C720D"/>
    <w:rsid w:val="009C74E3"/>
    <w:rsid w:val="009C7A2D"/>
    <w:rsid w:val="009C7D51"/>
    <w:rsid w:val="009C7EEA"/>
    <w:rsid w:val="009D02CC"/>
    <w:rsid w:val="009D03EB"/>
    <w:rsid w:val="009D08A3"/>
    <w:rsid w:val="009D0C3F"/>
    <w:rsid w:val="009D0DC5"/>
    <w:rsid w:val="009D1038"/>
    <w:rsid w:val="009D184C"/>
    <w:rsid w:val="009D1C31"/>
    <w:rsid w:val="009D2155"/>
    <w:rsid w:val="009D2F13"/>
    <w:rsid w:val="009D2F4F"/>
    <w:rsid w:val="009D5909"/>
    <w:rsid w:val="009D5D9E"/>
    <w:rsid w:val="009D61CE"/>
    <w:rsid w:val="009D62CF"/>
    <w:rsid w:val="009D6598"/>
    <w:rsid w:val="009D7294"/>
    <w:rsid w:val="009D73D9"/>
    <w:rsid w:val="009D7615"/>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B"/>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410"/>
    <w:rsid w:val="00A13EAF"/>
    <w:rsid w:val="00A147C9"/>
    <w:rsid w:val="00A14833"/>
    <w:rsid w:val="00A167D7"/>
    <w:rsid w:val="00A176D5"/>
    <w:rsid w:val="00A1780C"/>
    <w:rsid w:val="00A215B6"/>
    <w:rsid w:val="00A217B2"/>
    <w:rsid w:val="00A21F3E"/>
    <w:rsid w:val="00A222A1"/>
    <w:rsid w:val="00A23042"/>
    <w:rsid w:val="00A230C5"/>
    <w:rsid w:val="00A23805"/>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43C"/>
    <w:rsid w:val="00A3512C"/>
    <w:rsid w:val="00A351CC"/>
    <w:rsid w:val="00A3675E"/>
    <w:rsid w:val="00A3699B"/>
    <w:rsid w:val="00A36D58"/>
    <w:rsid w:val="00A37503"/>
    <w:rsid w:val="00A41AC1"/>
    <w:rsid w:val="00A41BA0"/>
    <w:rsid w:val="00A41C2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273"/>
    <w:rsid w:val="00A51E81"/>
    <w:rsid w:val="00A52316"/>
    <w:rsid w:val="00A524F1"/>
    <w:rsid w:val="00A5253F"/>
    <w:rsid w:val="00A52B08"/>
    <w:rsid w:val="00A52FFA"/>
    <w:rsid w:val="00A53041"/>
    <w:rsid w:val="00A53BAE"/>
    <w:rsid w:val="00A54E0B"/>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27F"/>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3A0"/>
    <w:rsid w:val="00A756FE"/>
    <w:rsid w:val="00A75996"/>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758B"/>
    <w:rsid w:val="00A876C6"/>
    <w:rsid w:val="00A87A56"/>
    <w:rsid w:val="00A90AF8"/>
    <w:rsid w:val="00A91483"/>
    <w:rsid w:val="00A915C1"/>
    <w:rsid w:val="00A923B1"/>
    <w:rsid w:val="00A92611"/>
    <w:rsid w:val="00A92AF8"/>
    <w:rsid w:val="00A93445"/>
    <w:rsid w:val="00A934E0"/>
    <w:rsid w:val="00A93C5D"/>
    <w:rsid w:val="00A940CF"/>
    <w:rsid w:val="00A94866"/>
    <w:rsid w:val="00A9488B"/>
    <w:rsid w:val="00A94AAE"/>
    <w:rsid w:val="00A96518"/>
    <w:rsid w:val="00A96630"/>
    <w:rsid w:val="00A97192"/>
    <w:rsid w:val="00A97EDD"/>
    <w:rsid w:val="00A97EF0"/>
    <w:rsid w:val="00AA0C48"/>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3F7E"/>
    <w:rsid w:val="00AC4350"/>
    <w:rsid w:val="00AC4934"/>
    <w:rsid w:val="00AC69AA"/>
    <w:rsid w:val="00AC6CCC"/>
    <w:rsid w:val="00AC6F14"/>
    <w:rsid w:val="00AC7575"/>
    <w:rsid w:val="00AC7925"/>
    <w:rsid w:val="00AC7C29"/>
    <w:rsid w:val="00AD010C"/>
    <w:rsid w:val="00AD0431"/>
    <w:rsid w:val="00AD0911"/>
    <w:rsid w:val="00AD0F22"/>
    <w:rsid w:val="00AD16FA"/>
    <w:rsid w:val="00AD1B88"/>
    <w:rsid w:val="00AD2428"/>
    <w:rsid w:val="00AD352D"/>
    <w:rsid w:val="00AD3648"/>
    <w:rsid w:val="00AD3951"/>
    <w:rsid w:val="00AD3DCD"/>
    <w:rsid w:val="00AD4055"/>
    <w:rsid w:val="00AD4231"/>
    <w:rsid w:val="00AD47DE"/>
    <w:rsid w:val="00AD4CE9"/>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0A2"/>
    <w:rsid w:val="00AE422D"/>
    <w:rsid w:val="00AE55E5"/>
    <w:rsid w:val="00AE60D1"/>
    <w:rsid w:val="00AE6BCB"/>
    <w:rsid w:val="00AE7624"/>
    <w:rsid w:val="00AF0AB7"/>
    <w:rsid w:val="00AF0F4B"/>
    <w:rsid w:val="00AF120E"/>
    <w:rsid w:val="00AF1430"/>
    <w:rsid w:val="00AF176A"/>
    <w:rsid w:val="00AF17A1"/>
    <w:rsid w:val="00AF1844"/>
    <w:rsid w:val="00AF19EE"/>
    <w:rsid w:val="00AF2349"/>
    <w:rsid w:val="00AF2399"/>
    <w:rsid w:val="00AF24D0"/>
    <w:rsid w:val="00AF2695"/>
    <w:rsid w:val="00AF2BB5"/>
    <w:rsid w:val="00AF42F9"/>
    <w:rsid w:val="00AF4EF5"/>
    <w:rsid w:val="00AF551E"/>
    <w:rsid w:val="00AF58B1"/>
    <w:rsid w:val="00AF5CF4"/>
    <w:rsid w:val="00AF6074"/>
    <w:rsid w:val="00AF62E6"/>
    <w:rsid w:val="00AF6410"/>
    <w:rsid w:val="00AF6775"/>
    <w:rsid w:val="00AF6844"/>
    <w:rsid w:val="00AF76C1"/>
    <w:rsid w:val="00AF7CB0"/>
    <w:rsid w:val="00AF7F98"/>
    <w:rsid w:val="00AF7FB3"/>
    <w:rsid w:val="00B004F2"/>
    <w:rsid w:val="00B00C12"/>
    <w:rsid w:val="00B012CF"/>
    <w:rsid w:val="00B015FC"/>
    <w:rsid w:val="00B01A92"/>
    <w:rsid w:val="00B01B68"/>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525"/>
    <w:rsid w:val="00B2069D"/>
    <w:rsid w:val="00B210DB"/>
    <w:rsid w:val="00B2125E"/>
    <w:rsid w:val="00B21AC5"/>
    <w:rsid w:val="00B21EFA"/>
    <w:rsid w:val="00B2239D"/>
    <w:rsid w:val="00B22538"/>
    <w:rsid w:val="00B24214"/>
    <w:rsid w:val="00B2459A"/>
    <w:rsid w:val="00B24708"/>
    <w:rsid w:val="00B24D95"/>
    <w:rsid w:val="00B252D4"/>
    <w:rsid w:val="00B27AC3"/>
    <w:rsid w:val="00B27D89"/>
    <w:rsid w:val="00B30554"/>
    <w:rsid w:val="00B3055F"/>
    <w:rsid w:val="00B3068F"/>
    <w:rsid w:val="00B30979"/>
    <w:rsid w:val="00B30AC8"/>
    <w:rsid w:val="00B30CEA"/>
    <w:rsid w:val="00B312FC"/>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2F89"/>
    <w:rsid w:val="00B5372F"/>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B94"/>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5BF"/>
    <w:rsid w:val="00BA4ACB"/>
    <w:rsid w:val="00BA4D96"/>
    <w:rsid w:val="00BA5539"/>
    <w:rsid w:val="00BA5C6D"/>
    <w:rsid w:val="00BA5D95"/>
    <w:rsid w:val="00BA69FA"/>
    <w:rsid w:val="00BA6AB3"/>
    <w:rsid w:val="00BA6EE1"/>
    <w:rsid w:val="00BA733E"/>
    <w:rsid w:val="00BA74D7"/>
    <w:rsid w:val="00BB0514"/>
    <w:rsid w:val="00BB0FC8"/>
    <w:rsid w:val="00BB174C"/>
    <w:rsid w:val="00BB1ADF"/>
    <w:rsid w:val="00BB1ED5"/>
    <w:rsid w:val="00BB2F46"/>
    <w:rsid w:val="00BB39C0"/>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0EA"/>
    <w:rsid w:val="00BC3440"/>
    <w:rsid w:val="00BC3BBD"/>
    <w:rsid w:val="00BC3DF9"/>
    <w:rsid w:val="00BC3EEA"/>
    <w:rsid w:val="00BC403A"/>
    <w:rsid w:val="00BC512A"/>
    <w:rsid w:val="00BC5391"/>
    <w:rsid w:val="00BC5E6A"/>
    <w:rsid w:val="00BC7052"/>
    <w:rsid w:val="00BC759E"/>
    <w:rsid w:val="00BC7775"/>
    <w:rsid w:val="00BC7F89"/>
    <w:rsid w:val="00BC7FDF"/>
    <w:rsid w:val="00BD00CF"/>
    <w:rsid w:val="00BD0C86"/>
    <w:rsid w:val="00BD145B"/>
    <w:rsid w:val="00BD22D9"/>
    <w:rsid w:val="00BD3C64"/>
    <w:rsid w:val="00BD41D7"/>
    <w:rsid w:val="00BD4544"/>
    <w:rsid w:val="00BD4B6B"/>
    <w:rsid w:val="00BD584D"/>
    <w:rsid w:val="00BD65B2"/>
    <w:rsid w:val="00BD7C43"/>
    <w:rsid w:val="00BD7F3D"/>
    <w:rsid w:val="00BE0587"/>
    <w:rsid w:val="00BE180E"/>
    <w:rsid w:val="00BE1858"/>
    <w:rsid w:val="00BE190E"/>
    <w:rsid w:val="00BE2540"/>
    <w:rsid w:val="00BE2699"/>
    <w:rsid w:val="00BE26FA"/>
    <w:rsid w:val="00BE3B73"/>
    <w:rsid w:val="00BE3C0E"/>
    <w:rsid w:val="00BE4ED7"/>
    <w:rsid w:val="00BE598F"/>
    <w:rsid w:val="00BE6552"/>
    <w:rsid w:val="00BE7C72"/>
    <w:rsid w:val="00BF073D"/>
    <w:rsid w:val="00BF129F"/>
    <w:rsid w:val="00BF14F5"/>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E16"/>
    <w:rsid w:val="00C06F50"/>
    <w:rsid w:val="00C07161"/>
    <w:rsid w:val="00C075EF"/>
    <w:rsid w:val="00C07985"/>
    <w:rsid w:val="00C07B07"/>
    <w:rsid w:val="00C07F25"/>
    <w:rsid w:val="00C10509"/>
    <w:rsid w:val="00C1117B"/>
    <w:rsid w:val="00C114E1"/>
    <w:rsid w:val="00C1157A"/>
    <w:rsid w:val="00C11848"/>
    <w:rsid w:val="00C11B4C"/>
    <w:rsid w:val="00C11BF4"/>
    <w:rsid w:val="00C11E6C"/>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324"/>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8F8"/>
    <w:rsid w:val="00C41F13"/>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3CD6"/>
    <w:rsid w:val="00C541DE"/>
    <w:rsid w:val="00C544C8"/>
    <w:rsid w:val="00C54574"/>
    <w:rsid w:val="00C56765"/>
    <w:rsid w:val="00C56A71"/>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DC4"/>
    <w:rsid w:val="00C6526E"/>
    <w:rsid w:val="00C654DD"/>
    <w:rsid w:val="00C65A50"/>
    <w:rsid w:val="00C65CAE"/>
    <w:rsid w:val="00C665FD"/>
    <w:rsid w:val="00C66E3C"/>
    <w:rsid w:val="00C671FD"/>
    <w:rsid w:val="00C673F5"/>
    <w:rsid w:val="00C67553"/>
    <w:rsid w:val="00C67DBA"/>
    <w:rsid w:val="00C67E20"/>
    <w:rsid w:val="00C7012A"/>
    <w:rsid w:val="00C70AD7"/>
    <w:rsid w:val="00C70F76"/>
    <w:rsid w:val="00C714A2"/>
    <w:rsid w:val="00C7179F"/>
    <w:rsid w:val="00C725E4"/>
    <w:rsid w:val="00C727CF"/>
    <w:rsid w:val="00C72D44"/>
    <w:rsid w:val="00C73593"/>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1E6"/>
    <w:rsid w:val="00C86519"/>
    <w:rsid w:val="00C865A4"/>
    <w:rsid w:val="00C8691A"/>
    <w:rsid w:val="00C87941"/>
    <w:rsid w:val="00C879DA"/>
    <w:rsid w:val="00C87AB8"/>
    <w:rsid w:val="00C87B0E"/>
    <w:rsid w:val="00C87E49"/>
    <w:rsid w:val="00C906F5"/>
    <w:rsid w:val="00C90917"/>
    <w:rsid w:val="00C90E94"/>
    <w:rsid w:val="00C91381"/>
    <w:rsid w:val="00C91D8B"/>
    <w:rsid w:val="00C924CD"/>
    <w:rsid w:val="00C92D9D"/>
    <w:rsid w:val="00C93240"/>
    <w:rsid w:val="00C940CA"/>
    <w:rsid w:val="00C9427A"/>
    <w:rsid w:val="00C94445"/>
    <w:rsid w:val="00C948BF"/>
    <w:rsid w:val="00C94A83"/>
    <w:rsid w:val="00C94B9F"/>
    <w:rsid w:val="00C94D04"/>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4864"/>
    <w:rsid w:val="00CA5166"/>
    <w:rsid w:val="00CA64E1"/>
    <w:rsid w:val="00CA6F5D"/>
    <w:rsid w:val="00CA77FA"/>
    <w:rsid w:val="00CB0236"/>
    <w:rsid w:val="00CB1979"/>
    <w:rsid w:val="00CB1BFC"/>
    <w:rsid w:val="00CB1C73"/>
    <w:rsid w:val="00CB20ED"/>
    <w:rsid w:val="00CB21ED"/>
    <w:rsid w:val="00CB3C1E"/>
    <w:rsid w:val="00CB3E24"/>
    <w:rsid w:val="00CB46BF"/>
    <w:rsid w:val="00CB55B3"/>
    <w:rsid w:val="00CB5666"/>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EDB"/>
    <w:rsid w:val="00CC3078"/>
    <w:rsid w:val="00CC3925"/>
    <w:rsid w:val="00CC452B"/>
    <w:rsid w:val="00CC45EE"/>
    <w:rsid w:val="00CC4E78"/>
    <w:rsid w:val="00CC4EEC"/>
    <w:rsid w:val="00CC4F9F"/>
    <w:rsid w:val="00CC565E"/>
    <w:rsid w:val="00CC620F"/>
    <w:rsid w:val="00CC632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8FA"/>
    <w:rsid w:val="00CE058B"/>
    <w:rsid w:val="00CE07F5"/>
    <w:rsid w:val="00CE0A3E"/>
    <w:rsid w:val="00CE134E"/>
    <w:rsid w:val="00CE1414"/>
    <w:rsid w:val="00CE14DF"/>
    <w:rsid w:val="00CE1F13"/>
    <w:rsid w:val="00CE2165"/>
    <w:rsid w:val="00CE2400"/>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EE4"/>
    <w:rsid w:val="00D03F7E"/>
    <w:rsid w:val="00D04642"/>
    <w:rsid w:val="00D05014"/>
    <w:rsid w:val="00D05666"/>
    <w:rsid w:val="00D06478"/>
    <w:rsid w:val="00D068C1"/>
    <w:rsid w:val="00D06DF2"/>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DAC"/>
    <w:rsid w:val="00D17945"/>
    <w:rsid w:val="00D17972"/>
    <w:rsid w:val="00D202BA"/>
    <w:rsid w:val="00D20B5F"/>
    <w:rsid w:val="00D20C8E"/>
    <w:rsid w:val="00D20CE9"/>
    <w:rsid w:val="00D22226"/>
    <w:rsid w:val="00D232F1"/>
    <w:rsid w:val="00D23CC8"/>
    <w:rsid w:val="00D247A7"/>
    <w:rsid w:val="00D24970"/>
    <w:rsid w:val="00D24EF8"/>
    <w:rsid w:val="00D25088"/>
    <w:rsid w:val="00D2570D"/>
    <w:rsid w:val="00D25782"/>
    <w:rsid w:val="00D27B3A"/>
    <w:rsid w:val="00D27E76"/>
    <w:rsid w:val="00D304B1"/>
    <w:rsid w:val="00D30A0B"/>
    <w:rsid w:val="00D30CCE"/>
    <w:rsid w:val="00D311C5"/>
    <w:rsid w:val="00D31692"/>
    <w:rsid w:val="00D32156"/>
    <w:rsid w:val="00D32314"/>
    <w:rsid w:val="00D324CF"/>
    <w:rsid w:val="00D325C1"/>
    <w:rsid w:val="00D331C2"/>
    <w:rsid w:val="00D3330B"/>
    <w:rsid w:val="00D33F7A"/>
    <w:rsid w:val="00D3421B"/>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F5A"/>
    <w:rsid w:val="00D4558C"/>
    <w:rsid w:val="00D45631"/>
    <w:rsid w:val="00D456B0"/>
    <w:rsid w:val="00D457AB"/>
    <w:rsid w:val="00D45A95"/>
    <w:rsid w:val="00D45B9E"/>
    <w:rsid w:val="00D45E0B"/>
    <w:rsid w:val="00D45F21"/>
    <w:rsid w:val="00D4630D"/>
    <w:rsid w:val="00D464BD"/>
    <w:rsid w:val="00D4785E"/>
    <w:rsid w:val="00D479C8"/>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FA0"/>
    <w:rsid w:val="00D62793"/>
    <w:rsid w:val="00D62B64"/>
    <w:rsid w:val="00D64C47"/>
    <w:rsid w:val="00D65C16"/>
    <w:rsid w:val="00D6652F"/>
    <w:rsid w:val="00D6654D"/>
    <w:rsid w:val="00D66697"/>
    <w:rsid w:val="00D668C3"/>
    <w:rsid w:val="00D66A43"/>
    <w:rsid w:val="00D66F4C"/>
    <w:rsid w:val="00D67710"/>
    <w:rsid w:val="00D67D52"/>
    <w:rsid w:val="00D70555"/>
    <w:rsid w:val="00D707AB"/>
    <w:rsid w:val="00D71333"/>
    <w:rsid w:val="00D7155A"/>
    <w:rsid w:val="00D72133"/>
    <w:rsid w:val="00D734C6"/>
    <w:rsid w:val="00D73765"/>
    <w:rsid w:val="00D7377C"/>
    <w:rsid w:val="00D740D9"/>
    <w:rsid w:val="00D74236"/>
    <w:rsid w:val="00D75062"/>
    <w:rsid w:val="00D76107"/>
    <w:rsid w:val="00D76CA3"/>
    <w:rsid w:val="00D77078"/>
    <w:rsid w:val="00D7741A"/>
    <w:rsid w:val="00D77C78"/>
    <w:rsid w:val="00D8046D"/>
    <w:rsid w:val="00D806BE"/>
    <w:rsid w:val="00D80CDF"/>
    <w:rsid w:val="00D8178E"/>
    <w:rsid w:val="00D820FC"/>
    <w:rsid w:val="00D82B8F"/>
    <w:rsid w:val="00D83077"/>
    <w:rsid w:val="00D83945"/>
    <w:rsid w:val="00D840DA"/>
    <w:rsid w:val="00D84542"/>
    <w:rsid w:val="00D8457C"/>
    <w:rsid w:val="00D8625D"/>
    <w:rsid w:val="00D8685E"/>
    <w:rsid w:val="00D86901"/>
    <w:rsid w:val="00D86A7B"/>
    <w:rsid w:val="00D8792F"/>
    <w:rsid w:val="00D8795A"/>
    <w:rsid w:val="00D87E2B"/>
    <w:rsid w:val="00D87F3B"/>
    <w:rsid w:val="00D90B3E"/>
    <w:rsid w:val="00D90C01"/>
    <w:rsid w:val="00D91242"/>
    <w:rsid w:val="00D91789"/>
    <w:rsid w:val="00D92083"/>
    <w:rsid w:val="00D9325F"/>
    <w:rsid w:val="00D93420"/>
    <w:rsid w:val="00D934AE"/>
    <w:rsid w:val="00D93A2C"/>
    <w:rsid w:val="00D93AC0"/>
    <w:rsid w:val="00D94336"/>
    <w:rsid w:val="00D94650"/>
    <w:rsid w:val="00D94A6A"/>
    <w:rsid w:val="00D95547"/>
    <w:rsid w:val="00D959F6"/>
    <w:rsid w:val="00D95F57"/>
    <w:rsid w:val="00D96083"/>
    <w:rsid w:val="00D9669E"/>
    <w:rsid w:val="00D96A3A"/>
    <w:rsid w:val="00D96F87"/>
    <w:rsid w:val="00D974EE"/>
    <w:rsid w:val="00D97A86"/>
    <w:rsid w:val="00DA05AB"/>
    <w:rsid w:val="00DA08C9"/>
    <w:rsid w:val="00DA0A61"/>
    <w:rsid w:val="00DA0BE3"/>
    <w:rsid w:val="00DA1942"/>
    <w:rsid w:val="00DA1A7C"/>
    <w:rsid w:val="00DA1B9B"/>
    <w:rsid w:val="00DA22F0"/>
    <w:rsid w:val="00DA2BCC"/>
    <w:rsid w:val="00DA4702"/>
    <w:rsid w:val="00DA58B2"/>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5A7"/>
    <w:rsid w:val="00DB693A"/>
    <w:rsid w:val="00DB6BB0"/>
    <w:rsid w:val="00DB6D53"/>
    <w:rsid w:val="00DB7E29"/>
    <w:rsid w:val="00DB7F65"/>
    <w:rsid w:val="00DB7F9E"/>
    <w:rsid w:val="00DC0229"/>
    <w:rsid w:val="00DC09FD"/>
    <w:rsid w:val="00DC0DE3"/>
    <w:rsid w:val="00DC165B"/>
    <w:rsid w:val="00DC18B0"/>
    <w:rsid w:val="00DC1957"/>
    <w:rsid w:val="00DC1AF4"/>
    <w:rsid w:val="00DC2732"/>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27"/>
    <w:rsid w:val="00DD7697"/>
    <w:rsid w:val="00DD772F"/>
    <w:rsid w:val="00DDB847"/>
    <w:rsid w:val="00DE0954"/>
    <w:rsid w:val="00DE0A53"/>
    <w:rsid w:val="00DE1720"/>
    <w:rsid w:val="00DE18FF"/>
    <w:rsid w:val="00DE2046"/>
    <w:rsid w:val="00DE290C"/>
    <w:rsid w:val="00DE34A5"/>
    <w:rsid w:val="00DE36A4"/>
    <w:rsid w:val="00DE36F4"/>
    <w:rsid w:val="00DE37BE"/>
    <w:rsid w:val="00DE3D84"/>
    <w:rsid w:val="00DE4696"/>
    <w:rsid w:val="00DE4BE1"/>
    <w:rsid w:val="00DE4FAD"/>
    <w:rsid w:val="00DE504D"/>
    <w:rsid w:val="00DE5120"/>
    <w:rsid w:val="00DE5711"/>
    <w:rsid w:val="00DE5F20"/>
    <w:rsid w:val="00DE60D1"/>
    <w:rsid w:val="00DE661B"/>
    <w:rsid w:val="00DE6E2B"/>
    <w:rsid w:val="00DE7037"/>
    <w:rsid w:val="00DF0908"/>
    <w:rsid w:val="00DF0AF7"/>
    <w:rsid w:val="00DF144A"/>
    <w:rsid w:val="00DF17DB"/>
    <w:rsid w:val="00DF1869"/>
    <w:rsid w:val="00DF27B3"/>
    <w:rsid w:val="00DF28BA"/>
    <w:rsid w:val="00DF3708"/>
    <w:rsid w:val="00DF3DDF"/>
    <w:rsid w:val="00DF4D30"/>
    <w:rsid w:val="00DF5388"/>
    <w:rsid w:val="00DF5705"/>
    <w:rsid w:val="00DF58E2"/>
    <w:rsid w:val="00DF5A7C"/>
    <w:rsid w:val="00DF6558"/>
    <w:rsid w:val="00DF690E"/>
    <w:rsid w:val="00DF6A09"/>
    <w:rsid w:val="00DF6C8C"/>
    <w:rsid w:val="00DF75AC"/>
    <w:rsid w:val="00DF7D38"/>
    <w:rsid w:val="00DF7FC3"/>
    <w:rsid w:val="00E0152E"/>
    <w:rsid w:val="00E01599"/>
    <w:rsid w:val="00E0179C"/>
    <w:rsid w:val="00E02773"/>
    <w:rsid w:val="00E0288C"/>
    <w:rsid w:val="00E02E23"/>
    <w:rsid w:val="00E02E87"/>
    <w:rsid w:val="00E03728"/>
    <w:rsid w:val="00E042BB"/>
    <w:rsid w:val="00E04697"/>
    <w:rsid w:val="00E04919"/>
    <w:rsid w:val="00E05E2D"/>
    <w:rsid w:val="00E069E3"/>
    <w:rsid w:val="00E076BB"/>
    <w:rsid w:val="00E101B8"/>
    <w:rsid w:val="00E10741"/>
    <w:rsid w:val="00E110DE"/>
    <w:rsid w:val="00E113C6"/>
    <w:rsid w:val="00E1204F"/>
    <w:rsid w:val="00E120FE"/>
    <w:rsid w:val="00E121DF"/>
    <w:rsid w:val="00E123CC"/>
    <w:rsid w:val="00E12ED6"/>
    <w:rsid w:val="00E12FBA"/>
    <w:rsid w:val="00E1304E"/>
    <w:rsid w:val="00E13083"/>
    <w:rsid w:val="00E1329C"/>
    <w:rsid w:val="00E13E63"/>
    <w:rsid w:val="00E14179"/>
    <w:rsid w:val="00E146F6"/>
    <w:rsid w:val="00E146F8"/>
    <w:rsid w:val="00E15090"/>
    <w:rsid w:val="00E155B6"/>
    <w:rsid w:val="00E159D0"/>
    <w:rsid w:val="00E15E5E"/>
    <w:rsid w:val="00E16072"/>
    <w:rsid w:val="00E160F5"/>
    <w:rsid w:val="00E16240"/>
    <w:rsid w:val="00E16397"/>
    <w:rsid w:val="00E20832"/>
    <w:rsid w:val="00E20941"/>
    <w:rsid w:val="00E20B63"/>
    <w:rsid w:val="00E21018"/>
    <w:rsid w:val="00E21330"/>
    <w:rsid w:val="00E213D4"/>
    <w:rsid w:val="00E217CA"/>
    <w:rsid w:val="00E2216E"/>
    <w:rsid w:val="00E2272C"/>
    <w:rsid w:val="00E22BBD"/>
    <w:rsid w:val="00E22FEC"/>
    <w:rsid w:val="00E23403"/>
    <w:rsid w:val="00E2464F"/>
    <w:rsid w:val="00E24B5E"/>
    <w:rsid w:val="00E24BA1"/>
    <w:rsid w:val="00E2520F"/>
    <w:rsid w:val="00E2534F"/>
    <w:rsid w:val="00E25A55"/>
    <w:rsid w:val="00E25B02"/>
    <w:rsid w:val="00E25CFD"/>
    <w:rsid w:val="00E25D98"/>
    <w:rsid w:val="00E262E0"/>
    <w:rsid w:val="00E2694C"/>
    <w:rsid w:val="00E270AB"/>
    <w:rsid w:val="00E274C5"/>
    <w:rsid w:val="00E27A96"/>
    <w:rsid w:val="00E30A51"/>
    <w:rsid w:val="00E30EE4"/>
    <w:rsid w:val="00E30F82"/>
    <w:rsid w:val="00E32664"/>
    <w:rsid w:val="00E32C8E"/>
    <w:rsid w:val="00E33261"/>
    <w:rsid w:val="00E3387A"/>
    <w:rsid w:val="00E345D2"/>
    <w:rsid w:val="00E347D3"/>
    <w:rsid w:val="00E35215"/>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1E"/>
    <w:rsid w:val="00E43E42"/>
    <w:rsid w:val="00E43FBD"/>
    <w:rsid w:val="00E448B7"/>
    <w:rsid w:val="00E475CA"/>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B0F"/>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687"/>
    <w:rsid w:val="00E77D11"/>
    <w:rsid w:val="00E77E9C"/>
    <w:rsid w:val="00E80EDE"/>
    <w:rsid w:val="00E81505"/>
    <w:rsid w:val="00E81709"/>
    <w:rsid w:val="00E81834"/>
    <w:rsid w:val="00E81CD8"/>
    <w:rsid w:val="00E81D97"/>
    <w:rsid w:val="00E81E81"/>
    <w:rsid w:val="00E8279E"/>
    <w:rsid w:val="00E83154"/>
    <w:rsid w:val="00E83222"/>
    <w:rsid w:val="00E84216"/>
    <w:rsid w:val="00E8432A"/>
    <w:rsid w:val="00E85013"/>
    <w:rsid w:val="00E85E8B"/>
    <w:rsid w:val="00E865C4"/>
    <w:rsid w:val="00E865CE"/>
    <w:rsid w:val="00E86BCE"/>
    <w:rsid w:val="00E871A9"/>
    <w:rsid w:val="00E9025B"/>
    <w:rsid w:val="00E902B0"/>
    <w:rsid w:val="00E909CE"/>
    <w:rsid w:val="00E90D60"/>
    <w:rsid w:val="00E91223"/>
    <w:rsid w:val="00E915FB"/>
    <w:rsid w:val="00E93148"/>
    <w:rsid w:val="00E934C8"/>
    <w:rsid w:val="00E93534"/>
    <w:rsid w:val="00E93F89"/>
    <w:rsid w:val="00E93FE7"/>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50B"/>
    <w:rsid w:val="00EA0CD1"/>
    <w:rsid w:val="00EA100E"/>
    <w:rsid w:val="00EA141A"/>
    <w:rsid w:val="00EA1790"/>
    <w:rsid w:val="00EA1FA3"/>
    <w:rsid w:val="00EA2163"/>
    <w:rsid w:val="00EA256A"/>
    <w:rsid w:val="00EA3E93"/>
    <w:rsid w:val="00EA4193"/>
    <w:rsid w:val="00EA47E9"/>
    <w:rsid w:val="00EA4970"/>
    <w:rsid w:val="00EA4E23"/>
    <w:rsid w:val="00EA56A6"/>
    <w:rsid w:val="00EA5C52"/>
    <w:rsid w:val="00EA6573"/>
    <w:rsid w:val="00EA6D1E"/>
    <w:rsid w:val="00EA6E8F"/>
    <w:rsid w:val="00EA6F5B"/>
    <w:rsid w:val="00EA7102"/>
    <w:rsid w:val="00EA76DD"/>
    <w:rsid w:val="00EA7BD6"/>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AED"/>
    <w:rsid w:val="00EB6D85"/>
    <w:rsid w:val="00EB6E93"/>
    <w:rsid w:val="00EB79EA"/>
    <w:rsid w:val="00EB7FCE"/>
    <w:rsid w:val="00EC0799"/>
    <w:rsid w:val="00EC121F"/>
    <w:rsid w:val="00EC1554"/>
    <w:rsid w:val="00EC1B6F"/>
    <w:rsid w:val="00EC3339"/>
    <w:rsid w:val="00EC3E8D"/>
    <w:rsid w:val="00EC42F8"/>
    <w:rsid w:val="00EC4974"/>
    <w:rsid w:val="00EC4989"/>
    <w:rsid w:val="00EC4A1B"/>
    <w:rsid w:val="00EC4EBE"/>
    <w:rsid w:val="00EC5275"/>
    <w:rsid w:val="00EC76CF"/>
    <w:rsid w:val="00EC77B6"/>
    <w:rsid w:val="00ED0C16"/>
    <w:rsid w:val="00ED0DC7"/>
    <w:rsid w:val="00ED1268"/>
    <w:rsid w:val="00ED1AF0"/>
    <w:rsid w:val="00ED1DC6"/>
    <w:rsid w:val="00ED209B"/>
    <w:rsid w:val="00ED2787"/>
    <w:rsid w:val="00ED2CE2"/>
    <w:rsid w:val="00ED2DE8"/>
    <w:rsid w:val="00ED315B"/>
    <w:rsid w:val="00ED33FC"/>
    <w:rsid w:val="00ED3946"/>
    <w:rsid w:val="00ED3BBF"/>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505"/>
    <w:rsid w:val="00EE19FD"/>
    <w:rsid w:val="00EE1B56"/>
    <w:rsid w:val="00EE1C85"/>
    <w:rsid w:val="00EE2596"/>
    <w:rsid w:val="00EE2914"/>
    <w:rsid w:val="00EE2A9C"/>
    <w:rsid w:val="00EE2F6A"/>
    <w:rsid w:val="00EE31F4"/>
    <w:rsid w:val="00EE334B"/>
    <w:rsid w:val="00EE33F3"/>
    <w:rsid w:val="00EE3480"/>
    <w:rsid w:val="00EE433A"/>
    <w:rsid w:val="00EE4477"/>
    <w:rsid w:val="00EE44B0"/>
    <w:rsid w:val="00EE523A"/>
    <w:rsid w:val="00EE54B9"/>
    <w:rsid w:val="00EE593B"/>
    <w:rsid w:val="00EE5F7A"/>
    <w:rsid w:val="00EE5FC7"/>
    <w:rsid w:val="00EE68C5"/>
    <w:rsid w:val="00EE6920"/>
    <w:rsid w:val="00EE6E84"/>
    <w:rsid w:val="00EE7654"/>
    <w:rsid w:val="00EF13E9"/>
    <w:rsid w:val="00EF22B7"/>
    <w:rsid w:val="00EF2C7C"/>
    <w:rsid w:val="00EF320A"/>
    <w:rsid w:val="00EF393F"/>
    <w:rsid w:val="00EF5623"/>
    <w:rsid w:val="00EF577C"/>
    <w:rsid w:val="00EF595E"/>
    <w:rsid w:val="00EF5990"/>
    <w:rsid w:val="00EF5D88"/>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F83"/>
    <w:rsid w:val="00F10EB1"/>
    <w:rsid w:val="00F11188"/>
    <w:rsid w:val="00F1174E"/>
    <w:rsid w:val="00F126A8"/>
    <w:rsid w:val="00F1334C"/>
    <w:rsid w:val="00F133E3"/>
    <w:rsid w:val="00F13921"/>
    <w:rsid w:val="00F165F5"/>
    <w:rsid w:val="00F166A2"/>
    <w:rsid w:val="00F170D1"/>
    <w:rsid w:val="00F173CF"/>
    <w:rsid w:val="00F17A1F"/>
    <w:rsid w:val="00F20241"/>
    <w:rsid w:val="00F207CB"/>
    <w:rsid w:val="00F2108C"/>
    <w:rsid w:val="00F211FE"/>
    <w:rsid w:val="00F217F8"/>
    <w:rsid w:val="00F21BAE"/>
    <w:rsid w:val="00F21F12"/>
    <w:rsid w:val="00F2293A"/>
    <w:rsid w:val="00F229DE"/>
    <w:rsid w:val="00F2341F"/>
    <w:rsid w:val="00F235F7"/>
    <w:rsid w:val="00F23C58"/>
    <w:rsid w:val="00F2421D"/>
    <w:rsid w:val="00F25241"/>
    <w:rsid w:val="00F2732E"/>
    <w:rsid w:val="00F302A5"/>
    <w:rsid w:val="00F308B9"/>
    <w:rsid w:val="00F30AA8"/>
    <w:rsid w:val="00F3135E"/>
    <w:rsid w:val="00F31B00"/>
    <w:rsid w:val="00F32018"/>
    <w:rsid w:val="00F32DE5"/>
    <w:rsid w:val="00F332DC"/>
    <w:rsid w:val="00F33516"/>
    <w:rsid w:val="00F33852"/>
    <w:rsid w:val="00F33A43"/>
    <w:rsid w:val="00F34532"/>
    <w:rsid w:val="00F346E3"/>
    <w:rsid w:val="00F34725"/>
    <w:rsid w:val="00F3565B"/>
    <w:rsid w:val="00F3594D"/>
    <w:rsid w:val="00F35C40"/>
    <w:rsid w:val="00F36428"/>
    <w:rsid w:val="00F3656D"/>
    <w:rsid w:val="00F368F7"/>
    <w:rsid w:val="00F36AA8"/>
    <w:rsid w:val="00F372F2"/>
    <w:rsid w:val="00F37882"/>
    <w:rsid w:val="00F40BD7"/>
    <w:rsid w:val="00F40E95"/>
    <w:rsid w:val="00F41593"/>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1C"/>
    <w:rsid w:val="00F50491"/>
    <w:rsid w:val="00F504C4"/>
    <w:rsid w:val="00F50C57"/>
    <w:rsid w:val="00F510FD"/>
    <w:rsid w:val="00F511B0"/>
    <w:rsid w:val="00F51433"/>
    <w:rsid w:val="00F5171B"/>
    <w:rsid w:val="00F51A87"/>
    <w:rsid w:val="00F51D5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05FE"/>
    <w:rsid w:val="00F610E0"/>
    <w:rsid w:val="00F611D1"/>
    <w:rsid w:val="00F61A15"/>
    <w:rsid w:val="00F6347F"/>
    <w:rsid w:val="00F636E5"/>
    <w:rsid w:val="00F638A8"/>
    <w:rsid w:val="00F63BE9"/>
    <w:rsid w:val="00F644F1"/>
    <w:rsid w:val="00F64858"/>
    <w:rsid w:val="00F650C8"/>
    <w:rsid w:val="00F65227"/>
    <w:rsid w:val="00F65FF2"/>
    <w:rsid w:val="00F6698E"/>
    <w:rsid w:val="00F67279"/>
    <w:rsid w:val="00F67417"/>
    <w:rsid w:val="00F678A1"/>
    <w:rsid w:val="00F701DB"/>
    <w:rsid w:val="00F71B90"/>
    <w:rsid w:val="00F7215F"/>
    <w:rsid w:val="00F73B04"/>
    <w:rsid w:val="00F7462F"/>
    <w:rsid w:val="00F754F7"/>
    <w:rsid w:val="00F75592"/>
    <w:rsid w:val="00F7599F"/>
    <w:rsid w:val="00F75FB4"/>
    <w:rsid w:val="00F7680D"/>
    <w:rsid w:val="00F76C42"/>
    <w:rsid w:val="00F7725C"/>
    <w:rsid w:val="00F7789D"/>
    <w:rsid w:val="00F80241"/>
    <w:rsid w:val="00F8046C"/>
    <w:rsid w:val="00F80B9A"/>
    <w:rsid w:val="00F81F56"/>
    <w:rsid w:val="00F82282"/>
    <w:rsid w:val="00F82324"/>
    <w:rsid w:val="00F83041"/>
    <w:rsid w:val="00F83398"/>
    <w:rsid w:val="00F835DF"/>
    <w:rsid w:val="00F84093"/>
    <w:rsid w:val="00F846B0"/>
    <w:rsid w:val="00F85285"/>
    <w:rsid w:val="00F85EE3"/>
    <w:rsid w:val="00F86AF6"/>
    <w:rsid w:val="00F86F43"/>
    <w:rsid w:val="00F87CD9"/>
    <w:rsid w:val="00F87DF1"/>
    <w:rsid w:val="00F9024D"/>
    <w:rsid w:val="00F914B7"/>
    <w:rsid w:val="00F929A5"/>
    <w:rsid w:val="00F929B7"/>
    <w:rsid w:val="00F9327D"/>
    <w:rsid w:val="00F94AFD"/>
    <w:rsid w:val="00F94D71"/>
    <w:rsid w:val="00F9513A"/>
    <w:rsid w:val="00F952BE"/>
    <w:rsid w:val="00F953B3"/>
    <w:rsid w:val="00F9566B"/>
    <w:rsid w:val="00F9576C"/>
    <w:rsid w:val="00F96714"/>
    <w:rsid w:val="00FA0E33"/>
    <w:rsid w:val="00FA144D"/>
    <w:rsid w:val="00FA19B4"/>
    <w:rsid w:val="00FA263B"/>
    <w:rsid w:val="00FA2ED6"/>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428"/>
    <w:rsid w:val="00FB3981"/>
    <w:rsid w:val="00FB3AC8"/>
    <w:rsid w:val="00FB3D71"/>
    <w:rsid w:val="00FB3D84"/>
    <w:rsid w:val="00FB458B"/>
    <w:rsid w:val="00FB4C59"/>
    <w:rsid w:val="00FB5700"/>
    <w:rsid w:val="00FB5D95"/>
    <w:rsid w:val="00FB6278"/>
    <w:rsid w:val="00FB633B"/>
    <w:rsid w:val="00FB66D2"/>
    <w:rsid w:val="00FB6A6A"/>
    <w:rsid w:val="00FB78A1"/>
    <w:rsid w:val="00FB7BCA"/>
    <w:rsid w:val="00FC0DC2"/>
    <w:rsid w:val="00FC11E6"/>
    <w:rsid w:val="00FC1A04"/>
    <w:rsid w:val="00FC2982"/>
    <w:rsid w:val="00FC2BD9"/>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120"/>
    <w:rsid w:val="00FD4375"/>
    <w:rsid w:val="00FD46C9"/>
    <w:rsid w:val="00FD51C2"/>
    <w:rsid w:val="00FD53CF"/>
    <w:rsid w:val="00FD6707"/>
    <w:rsid w:val="00FD67F6"/>
    <w:rsid w:val="00FD6EE2"/>
    <w:rsid w:val="00FD6FC4"/>
    <w:rsid w:val="00FD79BE"/>
    <w:rsid w:val="00FD7C41"/>
    <w:rsid w:val="00FE0385"/>
    <w:rsid w:val="00FE07A7"/>
    <w:rsid w:val="00FE0E16"/>
    <w:rsid w:val="00FE10FC"/>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995"/>
    <w:rsid w:val="00FF0E01"/>
    <w:rsid w:val="00FF116E"/>
    <w:rsid w:val="00FF12F1"/>
    <w:rsid w:val="00FF203A"/>
    <w:rsid w:val="00FF25B9"/>
    <w:rsid w:val="00FF3486"/>
    <w:rsid w:val="00FF3518"/>
    <w:rsid w:val="00FF4E1B"/>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aliases w:val="Diagrama, Diagrama Diagrama Diagrama Diagrama, Diagrama Diagrama Diagrama, Diagrama Diagrama Char Char, Diagrama Diagrama Char,Diagrama Diagrama Diagrama Diagrama,Diagrama Diagrama Char Char, Char3,Char3"/>
    <w:basedOn w:val="prastasis"/>
    <w:link w:val="KomentarotekstasDiagrama"/>
    <w:unhideWhenUsed/>
    <w:qFormat/>
    <w:rsid w:val="00D05666"/>
    <w:rPr>
      <w:sz w:val="20"/>
      <w:szCs w:val="20"/>
    </w:rPr>
  </w:style>
  <w:style w:type="character" w:customStyle="1" w:styleId="KomentarotekstasDiagrama">
    <w:name w:val="Komentaro tekstas Diagrama"/>
    <w:aliases w:val="Diagrama Diagrama, Diagrama Diagrama Diagrama Diagrama Diagrama, Diagrama Diagrama Diagrama Diagrama1, Diagrama Diagrama Char Char Diagrama, Diagrama Diagrama Char Diagrama,Diagrama Diagrama Diagrama Diagrama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Išnaša"/>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01B68"/>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Turinys3">
    <w:name w:val="toc 3"/>
    <w:basedOn w:val="prastasis"/>
    <w:next w:val="prastasis"/>
    <w:autoRedefine/>
    <w:uiPriority w:val="39"/>
    <w:unhideWhenUsed/>
    <w:rsid w:val="00AD4CE9"/>
    <w:pPr>
      <w:spacing w:after="100" w:line="259" w:lineRule="auto"/>
      <w:ind w:left="440"/>
    </w:pPr>
    <w:rPr>
      <w:rFonts w:cs="Times New Roman"/>
      <w:sz w:val="22"/>
      <w:szCs w:val="22"/>
    </w:rPr>
  </w:style>
  <w:style w:type="character" w:customStyle="1" w:styleId="CharStyle7">
    <w:name w:val="Char Style 7"/>
    <w:basedOn w:val="Numatytasispastraiposriftas"/>
    <w:rsid w:val="004B5788"/>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lt"/>
    </w:rPr>
  </w:style>
  <w:style w:type="character" w:customStyle="1" w:styleId="normaltextrun">
    <w:name w:val="normaltextrun"/>
    <w:basedOn w:val="Numatytasispastraiposriftas"/>
    <w:rsid w:val="008466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816480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08070410">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3595300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374796">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4528490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iedre.lodaite@esf.lt" TargetMode="External"/><Relationship Id="rId18" Type="http://schemas.openxmlformats.org/officeDocument/2006/relationships/footer" Target="footer4.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skyrius|910dd03e-a0db-46f4-af07-603a3c0d6728;Socialinės apsaugos projektų skyrius|e8842430-d836-470f-b9ed-ff904e3d0bc7;Bendrųjų reikalų skyrius|98e1b560-c021-41d6-9632-b7f5b05ae6e9</a14285f26a0b45bfa54ed9a05aaa3ab1>
    <DmsRegDoc xmlns="4b2e9d09-07c5-42d4-ad0a-92e216c40b99">271880</DmsRegDoc>
    <DmsAddMarkOnPdf xmlns="028236e2-f653-4d19-ab67-4d06a9145e0c">false</DmsAddMarkOnPd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508E6ED3-E249-4C36-A716-251A33B993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11300</Words>
  <Characters>6442</Characters>
  <Application>Microsoft Office Word</Application>
  <DocSecurity>0</DocSecurity>
  <Lines>53</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PIRKIMO SPECIALIOSIOS SĄLYGOS</vt:lpstr>
      <vt:lpstr>PIRKIMO SPECIALIOSIOS SĄLYGOS</vt:lpstr>
    </vt:vector>
  </TitlesOfParts>
  <Company/>
  <LinksUpToDate>false</LinksUpToDate>
  <CharactersWithSpaces>17707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SPECIALIOSIOS SĄLYGOS</dc:title>
  <dc:creator>Renata Narmontienė</dc:creator>
  <cp:lastModifiedBy>Giedrė Lodaitė</cp:lastModifiedBy>
  <cp:revision>13</cp:revision>
  <dcterms:created xsi:type="dcterms:W3CDTF">2025-07-17T05:25:00Z</dcterms:created>
  <dcterms:modified xsi:type="dcterms:W3CDTF">2025-07-17T12:43:00Z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274;#Socialinės apsaugos projektų skyrius|e8842430-d836-470f-b9ed-ff904e3d0bc7;#3465;#Pirkimų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skyrius|910dd03e-a0db-46f4-af07-603a3c0d6728;#274;#Socialinės apsaugos projektų skyrius|e8842430-d836-470f-b9ed-ff904e3d0bc7;#47;#Bendrųjų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abonementas;#864;#Renata Narmontienė;#790;#Lina Jucytė;#1391;#Danutė Kaluginienė;#803;#i:0#.w|cpma\neringa-sa</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111030</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